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04" w:rsidRDefault="000C5B04" w:rsidP="000C5B04">
      <w:pPr>
        <w:pStyle w:val="ConsPlusTitle"/>
        <w:tabs>
          <w:tab w:val="left" w:pos="705"/>
        </w:tabs>
        <w:jc w:val="center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КРАСНОДАРСКИЙ КРАЙ</w:t>
      </w:r>
    </w:p>
    <w:p w:rsidR="000C5B04" w:rsidRDefault="000C5B04" w:rsidP="000C5B04">
      <w:pPr>
        <w:pStyle w:val="ConsPlusTitle"/>
        <w:tabs>
          <w:tab w:val="left" w:pos="705"/>
        </w:tabs>
        <w:jc w:val="center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ЩЕРБИНОВСКИЙ РАЙОН</w:t>
      </w:r>
    </w:p>
    <w:p w:rsidR="000C5B04" w:rsidRDefault="000C5B04" w:rsidP="000C5B04">
      <w:pPr>
        <w:pStyle w:val="ConsPlusTitle"/>
        <w:tabs>
          <w:tab w:val="left" w:pos="705"/>
        </w:tabs>
        <w:jc w:val="center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АДМИНИСТРАЦИЯ ГЛАФИРОВСКОГО СЕЛЬСКОГО ПОСЕЛЕНИЯ </w:t>
      </w:r>
    </w:p>
    <w:p w:rsidR="000C5B04" w:rsidRDefault="000C5B04" w:rsidP="000C5B04">
      <w:pPr>
        <w:pStyle w:val="ConsPlusTitle"/>
        <w:tabs>
          <w:tab w:val="left" w:pos="705"/>
        </w:tabs>
        <w:jc w:val="center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ЩЕРБИНОВСКОГО РАЙОНА</w:t>
      </w:r>
    </w:p>
    <w:p w:rsidR="000C5B04" w:rsidRDefault="000C5B04" w:rsidP="000C5B04">
      <w:pPr>
        <w:pStyle w:val="ConsPlusTitle"/>
        <w:tabs>
          <w:tab w:val="left" w:pos="705"/>
        </w:tabs>
        <w:jc w:val="center"/>
        <w:outlineLvl w:val="0"/>
        <w:rPr>
          <w:rFonts w:ascii="Arial" w:hAnsi="Arial" w:cs="Arial"/>
          <w:b w:val="0"/>
        </w:rPr>
      </w:pPr>
    </w:p>
    <w:p w:rsidR="000C5B04" w:rsidRDefault="000C5B04" w:rsidP="000C5B04">
      <w:pPr>
        <w:pStyle w:val="ConsPlusTitle"/>
        <w:tabs>
          <w:tab w:val="left" w:pos="705"/>
        </w:tabs>
        <w:jc w:val="center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ПОСТАНОВЛЕНИЕ</w:t>
      </w:r>
    </w:p>
    <w:p w:rsidR="000C5B04" w:rsidRPr="00AF3D0F" w:rsidRDefault="000C5B04" w:rsidP="000C5B04">
      <w:pPr>
        <w:pStyle w:val="ConsPlusTitle"/>
        <w:tabs>
          <w:tab w:val="left" w:pos="705"/>
        </w:tabs>
        <w:jc w:val="center"/>
        <w:outlineLvl w:val="0"/>
        <w:rPr>
          <w:rFonts w:ascii="Arial" w:hAnsi="Arial" w:cs="Arial"/>
          <w:b w:val="0"/>
        </w:rPr>
      </w:pPr>
    </w:p>
    <w:p w:rsidR="000C5B04" w:rsidRDefault="000C5B04" w:rsidP="000C5B04">
      <w:pPr>
        <w:pStyle w:val="ConsPlusTitle"/>
        <w:widowControl/>
        <w:tabs>
          <w:tab w:val="left" w:pos="9348"/>
        </w:tabs>
        <w:ind w:firstLine="22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0</w:t>
      </w:r>
      <w:r w:rsidR="0020070D">
        <w:rPr>
          <w:rFonts w:ascii="Arial" w:hAnsi="Arial" w:cs="Arial"/>
          <w:b w:val="0"/>
        </w:rPr>
        <w:t>4</w:t>
      </w:r>
      <w:r>
        <w:rPr>
          <w:rFonts w:ascii="Arial" w:hAnsi="Arial" w:cs="Arial"/>
          <w:b w:val="0"/>
        </w:rPr>
        <w:t xml:space="preserve"> марта  2011 года                            № </w:t>
      </w:r>
      <w:r w:rsidR="0020070D">
        <w:rPr>
          <w:rFonts w:ascii="Arial" w:hAnsi="Arial" w:cs="Arial"/>
          <w:b w:val="0"/>
        </w:rPr>
        <w:t>1</w:t>
      </w:r>
      <w:r w:rsidR="00AF3D0F">
        <w:rPr>
          <w:rFonts w:ascii="Arial" w:hAnsi="Arial" w:cs="Arial"/>
          <w:b w:val="0"/>
        </w:rPr>
        <w:t>7</w:t>
      </w:r>
      <w:r>
        <w:rPr>
          <w:rFonts w:ascii="Arial" w:hAnsi="Arial" w:cs="Arial"/>
          <w:b w:val="0"/>
        </w:rPr>
        <w:t xml:space="preserve">                                       </w:t>
      </w:r>
      <w:proofErr w:type="spellStart"/>
      <w:r>
        <w:rPr>
          <w:rFonts w:ascii="Arial" w:hAnsi="Arial" w:cs="Arial"/>
          <w:b w:val="0"/>
        </w:rPr>
        <w:t>Глафировка</w:t>
      </w:r>
      <w:proofErr w:type="spellEnd"/>
    </w:p>
    <w:p w:rsidR="000C5B04" w:rsidRPr="00AF3D0F" w:rsidRDefault="000C5B04" w:rsidP="00AF3D0F">
      <w:pPr>
        <w:pStyle w:val="ConsPlusTitle"/>
        <w:widowControl/>
        <w:tabs>
          <w:tab w:val="left" w:pos="9348"/>
        </w:tabs>
        <w:ind w:firstLine="228"/>
        <w:rPr>
          <w:rFonts w:ascii="Arial" w:hAnsi="Arial" w:cs="Arial"/>
          <w:b w:val="0"/>
        </w:rPr>
      </w:pPr>
    </w:p>
    <w:p w:rsidR="00AF3D0F" w:rsidRPr="007F2275" w:rsidRDefault="00AF3D0F" w:rsidP="00AF3D0F">
      <w:pPr>
        <w:autoSpaceDE w:val="0"/>
        <w:spacing w:after="0" w:line="240" w:lineRule="auto"/>
        <w:jc w:val="center"/>
        <w:rPr>
          <w:rFonts w:ascii="Arial" w:eastAsia="Times New Roman CYR" w:hAnsi="Arial" w:cs="Arial"/>
          <w:b/>
          <w:sz w:val="32"/>
          <w:szCs w:val="32"/>
        </w:rPr>
      </w:pPr>
      <w:r w:rsidRPr="007F2275">
        <w:rPr>
          <w:rFonts w:ascii="Arial" w:eastAsia="Times New Roman CYR" w:hAnsi="Arial" w:cs="Arial"/>
          <w:b/>
          <w:sz w:val="32"/>
          <w:szCs w:val="32"/>
        </w:rPr>
        <w:t xml:space="preserve">Об утверждении административного регламента </w:t>
      </w:r>
    </w:p>
    <w:p w:rsidR="00AF3D0F" w:rsidRPr="007F2275" w:rsidRDefault="00AF3D0F" w:rsidP="00AF3D0F">
      <w:pPr>
        <w:autoSpaceDE w:val="0"/>
        <w:spacing w:after="0" w:line="240" w:lineRule="auto"/>
        <w:jc w:val="center"/>
        <w:rPr>
          <w:rFonts w:ascii="Arial" w:eastAsia="Times New Roman CYR" w:hAnsi="Arial" w:cs="Arial"/>
          <w:b/>
          <w:sz w:val="32"/>
          <w:szCs w:val="32"/>
        </w:rPr>
      </w:pPr>
      <w:r w:rsidRPr="007F2275">
        <w:rPr>
          <w:rFonts w:ascii="Arial" w:eastAsia="Times New Roman CYR" w:hAnsi="Arial" w:cs="Arial"/>
          <w:b/>
          <w:sz w:val="32"/>
          <w:szCs w:val="32"/>
        </w:rPr>
        <w:t xml:space="preserve">предоставления муниципальной услуги «Предоставление </w:t>
      </w:r>
    </w:p>
    <w:p w:rsidR="00AF3D0F" w:rsidRPr="007F2275" w:rsidRDefault="00AF3D0F" w:rsidP="00AF3D0F">
      <w:pPr>
        <w:autoSpaceDE w:val="0"/>
        <w:spacing w:after="0" w:line="240" w:lineRule="auto"/>
        <w:jc w:val="center"/>
        <w:rPr>
          <w:rFonts w:ascii="Arial" w:eastAsia="Times New Roman CYR" w:hAnsi="Arial" w:cs="Arial"/>
          <w:b/>
          <w:sz w:val="32"/>
          <w:szCs w:val="32"/>
        </w:rPr>
      </w:pPr>
      <w:r w:rsidRPr="007F2275">
        <w:rPr>
          <w:rFonts w:ascii="Arial" w:eastAsia="Times New Roman CYR" w:hAnsi="Arial" w:cs="Arial"/>
          <w:b/>
          <w:sz w:val="32"/>
          <w:szCs w:val="32"/>
        </w:rPr>
        <w:t xml:space="preserve">информации об очередности  предоставления </w:t>
      </w:r>
      <w:proofErr w:type="gramStart"/>
      <w:r w:rsidRPr="007F2275">
        <w:rPr>
          <w:rFonts w:ascii="Arial" w:eastAsia="Times New Roman CYR" w:hAnsi="Arial" w:cs="Arial"/>
          <w:b/>
          <w:sz w:val="32"/>
          <w:szCs w:val="32"/>
        </w:rPr>
        <w:t>жилых</w:t>
      </w:r>
      <w:proofErr w:type="gramEnd"/>
    </w:p>
    <w:p w:rsidR="00AF3D0F" w:rsidRPr="007F2275" w:rsidRDefault="00AF3D0F" w:rsidP="00AF3D0F">
      <w:pPr>
        <w:autoSpaceDE w:val="0"/>
        <w:spacing w:after="0" w:line="240" w:lineRule="auto"/>
        <w:jc w:val="center"/>
        <w:rPr>
          <w:rFonts w:ascii="Arial" w:eastAsia="Times New Roman CYR" w:hAnsi="Arial" w:cs="Arial"/>
          <w:b/>
          <w:sz w:val="32"/>
          <w:szCs w:val="32"/>
        </w:rPr>
      </w:pPr>
      <w:r w:rsidRPr="007F2275">
        <w:rPr>
          <w:rFonts w:ascii="Arial" w:eastAsia="Times New Roman CYR" w:hAnsi="Arial" w:cs="Arial"/>
          <w:b/>
          <w:sz w:val="32"/>
          <w:szCs w:val="32"/>
        </w:rPr>
        <w:t xml:space="preserve"> помещений на условиях социального найма»</w:t>
      </w:r>
    </w:p>
    <w:p w:rsidR="00AF3D0F" w:rsidRPr="00AF3D0F" w:rsidRDefault="00AF3D0F" w:rsidP="00AF3D0F">
      <w:pPr>
        <w:tabs>
          <w:tab w:val="left" w:pos="-120"/>
          <w:tab w:val="right" w:pos="9579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F3D0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F3D0F" w:rsidRPr="00AF3D0F" w:rsidRDefault="00AF3D0F" w:rsidP="00AF3D0F">
      <w:pPr>
        <w:tabs>
          <w:tab w:val="left" w:pos="-120"/>
          <w:tab w:val="right" w:pos="9579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F3D0F" w:rsidRPr="00AF3D0F" w:rsidRDefault="00AF3D0F" w:rsidP="00AF3D0F">
      <w:pPr>
        <w:tabs>
          <w:tab w:val="left" w:pos="-120"/>
          <w:tab w:val="right" w:pos="9579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F3D0F" w:rsidRPr="00AF3D0F" w:rsidRDefault="00AF3D0F" w:rsidP="00AF3D0F">
      <w:pPr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AF3D0F">
        <w:rPr>
          <w:rFonts w:ascii="Arial" w:hAnsi="Arial" w:cs="Arial"/>
          <w:sz w:val="24"/>
          <w:szCs w:val="24"/>
        </w:rPr>
        <w:t>В соответствии с Концепцией административной реформы в Российской Ф</w:t>
      </w:r>
      <w:r w:rsidRPr="00AF3D0F">
        <w:rPr>
          <w:rFonts w:ascii="Arial" w:hAnsi="Arial" w:cs="Arial"/>
          <w:sz w:val="24"/>
          <w:szCs w:val="24"/>
        </w:rPr>
        <w:t>е</w:t>
      </w:r>
      <w:r w:rsidRPr="00AF3D0F">
        <w:rPr>
          <w:rFonts w:ascii="Arial" w:hAnsi="Arial" w:cs="Arial"/>
          <w:sz w:val="24"/>
          <w:szCs w:val="24"/>
        </w:rPr>
        <w:t>дерации в 2006-2010 годах, одобренной распоряжением Правительства Российской Федерации от 25 октября 2005 года № 1789-р, Федеральным Законом от 27 июля 2010 года № 210-ФЗ «Об организации предоставления государственных и муниц</w:t>
      </w:r>
      <w:r w:rsidRPr="00AF3D0F">
        <w:rPr>
          <w:rFonts w:ascii="Arial" w:hAnsi="Arial" w:cs="Arial"/>
          <w:sz w:val="24"/>
          <w:szCs w:val="24"/>
        </w:rPr>
        <w:t>и</w:t>
      </w:r>
      <w:r w:rsidRPr="00AF3D0F">
        <w:rPr>
          <w:rFonts w:ascii="Arial" w:hAnsi="Arial" w:cs="Arial"/>
          <w:sz w:val="24"/>
          <w:szCs w:val="24"/>
        </w:rPr>
        <w:t xml:space="preserve">пальных услуг», </w:t>
      </w:r>
      <w:r w:rsidRPr="00AF3D0F">
        <w:rPr>
          <w:rFonts w:ascii="Arial" w:hAnsi="Arial" w:cs="Arial"/>
          <w:sz w:val="24"/>
          <w:szCs w:val="24"/>
          <w:lang w:eastAsia="ar-SA"/>
        </w:rPr>
        <w:t xml:space="preserve">на основании </w:t>
      </w:r>
      <w:r w:rsidRPr="00AF3D0F">
        <w:rPr>
          <w:rFonts w:ascii="Arial" w:hAnsi="Arial" w:cs="Arial"/>
          <w:sz w:val="24"/>
          <w:szCs w:val="24"/>
        </w:rPr>
        <w:t>постановления администрации Глафировского сел</w:t>
      </w:r>
      <w:r w:rsidRPr="00AF3D0F">
        <w:rPr>
          <w:rFonts w:ascii="Arial" w:hAnsi="Arial" w:cs="Arial"/>
          <w:sz w:val="24"/>
          <w:szCs w:val="24"/>
        </w:rPr>
        <w:t>ь</w:t>
      </w:r>
      <w:r w:rsidRPr="00AF3D0F">
        <w:rPr>
          <w:rFonts w:ascii="Arial" w:hAnsi="Arial" w:cs="Arial"/>
          <w:sz w:val="24"/>
          <w:szCs w:val="24"/>
        </w:rPr>
        <w:t>ского поселения Щербиновского района от 29 ноября 2010 года № 69 «Об утвержд</w:t>
      </w:r>
      <w:r w:rsidRPr="00AF3D0F">
        <w:rPr>
          <w:rFonts w:ascii="Arial" w:hAnsi="Arial" w:cs="Arial"/>
          <w:sz w:val="24"/>
          <w:szCs w:val="24"/>
        </w:rPr>
        <w:t>е</w:t>
      </w:r>
      <w:r w:rsidRPr="00AF3D0F">
        <w:rPr>
          <w:rFonts w:ascii="Arial" w:hAnsi="Arial" w:cs="Arial"/>
          <w:sz w:val="24"/>
          <w:szCs w:val="24"/>
        </w:rPr>
        <w:t>нии сводного перечня первоочередных муниципальных услуг</w:t>
      </w:r>
      <w:proofErr w:type="gramEnd"/>
      <w:r w:rsidRPr="00AF3D0F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AF3D0F">
        <w:rPr>
          <w:rFonts w:ascii="Arial" w:hAnsi="Arial" w:cs="Arial"/>
          <w:sz w:val="24"/>
          <w:szCs w:val="24"/>
        </w:rPr>
        <w:t>предоставляемых</w:t>
      </w:r>
      <w:proofErr w:type="gramEnd"/>
      <w:r w:rsidRPr="00AF3D0F">
        <w:rPr>
          <w:rFonts w:ascii="Arial" w:hAnsi="Arial" w:cs="Arial"/>
          <w:sz w:val="24"/>
          <w:szCs w:val="24"/>
        </w:rPr>
        <w:t xml:space="preserve"> а</w:t>
      </w:r>
      <w:r w:rsidRPr="00AF3D0F">
        <w:rPr>
          <w:rFonts w:ascii="Arial" w:hAnsi="Arial" w:cs="Arial"/>
          <w:sz w:val="24"/>
          <w:szCs w:val="24"/>
        </w:rPr>
        <w:t>д</w:t>
      </w:r>
      <w:r w:rsidRPr="00AF3D0F">
        <w:rPr>
          <w:rFonts w:ascii="Arial" w:hAnsi="Arial" w:cs="Arial"/>
          <w:sz w:val="24"/>
          <w:szCs w:val="24"/>
        </w:rPr>
        <w:t>министрацией Глафировского сельского поселения Щербиновского района и мун</w:t>
      </w:r>
      <w:r w:rsidRPr="00AF3D0F">
        <w:rPr>
          <w:rFonts w:ascii="Arial" w:hAnsi="Arial" w:cs="Arial"/>
          <w:sz w:val="24"/>
          <w:szCs w:val="24"/>
        </w:rPr>
        <w:t>и</w:t>
      </w:r>
      <w:r w:rsidRPr="00AF3D0F">
        <w:rPr>
          <w:rFonts w:ascii="Arial" w:hAnsi="Arial" w:cs="Arial"/>
          <w:sz w:val="24"/>
          <w:szCs w:val="24"/>
        </w:rPr>
        <w:t>ципальными учреждениями Глафировского сельского поселения Щербиновского района», а также в целях регламентации административных процедур и админис</w:t>
      </w:r>
      <w:r w:rsidRPr="00AF3D0F">
        <w:rPr>
          <w:rFonts w:ascii="Arial" w:hAnsi="Arial" w:cs="Arial"/>
          <w:sz w:val="24"/>
          <w:szCs w:val="24"/>
        </w:rPr>
        <w:t>т</w:t>
      </w:r>
      <w:r w:rsidRPr="00AF3D0F">
        <w:rPr>
          <w:rFonts w:ascii="Arial" w:hAnsi="Arial" w:cs="Arial"/>
          <w:sz w:val="24"/>
          <w:szCs w:val="24"/>
        </w:rPr>
        <w:t>ративных действий при предоставлении администрацией Глафировского сельского поселения Щербиновского района муниципальной услуги по пр</w:t>
      </w:r>
      <w:r w:rsidRPr="00AF3D0F">
        <w:rPr>
          <w:rFonts w:ascii="Arial" w:eastAsia="Times New Roman CYR" w:hAnsi="Arial" w:cs="Arial"/>
          <w:sz w:val="24"/>
          <w:szCs w:val="24"/>
        </w:rPr>
        <w:t>едоставлению и</w:t>
      </w:r>
      <w:r w:rsidRPr="00AF3D0F">
        <w:rPr>
          <w:rFonts w:ascii="Arial" w:eastAsia="Times New Roman CYR" w:hAnsi="Arial" w:cs="Arial"/>
          <w:sz w:val="24"/>
          <w:szCs w:val="24"/>
        </w:rPr>
        <w:t>н</w:t>
      </w:r>
      <w:r w:rsidRPr="00AF3D0F">
        <w:rPr>
          <w:rFonts w:ascii="Arial" w:eastAsia="Times New Roman CYR" w:hAnsi="Arial" w:cs="Arial"/>
          <w:sz w:val="24"/>
          <w:szCs w:val="24"/>
        </w:rPr>
        <w:t>формации об очередности предоставления жилых помещений на условиях социал</w:t>
      </w:r>
      <w:r w:rsidRPr="00AF3D0F">
        <w:rPr>
          <w:rFonts w:ascii="Arial" w:eastAsia="Times New Roman CYR" w:hAnsi="Arial" w:cs="Arial"/>
          <w:sz w:val="24"/>
          <w:szCs w:val="24"/>
        </w:rPr>
        <w:t>ь</w:t>
      </w:r>
      <w:r w:rsidRPr="00AF3D0F">
        <w:rPr>
          <w:rFonts w:ascii="Arial" w:eastAsia="Times New Roman CYR" w:hAnsi="Arial" w:cs="Arial"/>
          <w:sz w:val="24"/>
          <w:szCs w:val="24"/>
        </w:rPr>
        <w:t xml:space="preserve">ного найма, </w:t>
      </w:r>
      <w:proofErr w:type="spellStart"/>
      <w:proofErr w:type="gramStart"/>
      <w:r w:rsidRPr="00AF3D0F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AF3D0F">
        <w:rPr>
          <w:rFonts w:ascii="Arial" w:hAnsi="Arial" w:cs="Arial"/>
          <w:sz w:val="24"/>
          <w:szCs w:val="24"/>
        </w:rPr>
        <w:t xml:space="preserve"> о с т а </w:t>
      </w:r>
      <w:proofErr w:type="spellStart"/>
      <w:r w:rsidRPr="00AF3D0F">
        <w:rPr>
          <w:rFonts w:ascii="Arial" w:hAnsi="Arial" w:cs="Arial"/>
          <w:sz w:val="24"/>
          <w:szCs w:val="24"/>
        </w:rPr>
        <w:t>н</w:t>
      </w:r>
      <w:proofErr w:type="spellEnd"/>
      <w:r w:rsidRPr="00AF3D0F">
        <w:rPr>
          <w:rFonts w:ascii="Arial" w:hAnsi="Arial" w:cs="Arial"/>
          <w:sz w:val="24"/>
          <w:szCs w:val="24"/>
        </w:rPr>
        <w:t xml:space="preserve"> о в л я ю: </w:t>
      </w:r>
    </w:p>
    <w:p w:rsidR="00AF3D0F" w:rsidRPr="00AF3D0F" w:rsidRDefault="00AF3D0F" w:rsidP="00AF3D0F">
      <w:pPr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 xml:space="preserve">1. Утвердить административный регламент предоставления муниципальной услуги </w:t>
      </w:r>
      <w:r w:rsidRPr="00AF3D0F">
        <w:rPr>
          <w:rFonts w:ascii="Arial" w:eastAsia="Times New Roman CYR" w:hAnsi="Arial" w:cs="Arial"/>
          <w:sz w:val="24"/>
          <w:szCs w:val="24"/>
        </w:rPr>
        <w:t>«Предоставление информации об очередности предоставления жилых п</w:t>
      </w:r>
      <w:r w:rsidRPr="00AF3D0F">
        <w:rPr>
          <w:rFonts w:ascii="Arial" w:eastAsia="Times New Roman CYR" w:hAnsi="Arial" w:cs="Arial"/>
          <w:sz w:val="24"/>
          <w:szCs w:val="24"/>
        </w:rPr>
        <w:t>о</w:t>
      </w:r>
      <w:r w:rsidRPr="00AF3D0F">
        <w:rPr>
          <w:rFonts w:ascii="Arial" w:eastAsia="Times New Roman CYR" w:hAnsi="Arial" w:cs="Arial"/>
          <w:sz w:val="24"/>
          <w:szCs w:val="24"/>
        </w:rPr>
        <w:t xml:space="preserve">мещений на условиях социального найма» </w:t>
      </w:r>
      <w:r w:rsidRPr="00AF3D0F">
        <w:rPr>
          <w:rFonts w:ascii="Arial" w:hAnsi="Arial" w:cs="Arial"/>
          <w:sz w:val="24"/>
          <w:szCs w:val="24"/>
        </w:rPr>
        <w:t>(прилагается).</w:t>
      </w:r>
    </w:p>
    <w:p w:rsidR="00AF3D0F" w:rsidRPr="00AF3D0F" w:rsidRDefault="00AF3D0F" w:rsidP="00AF3D0F">
      <w:pPr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AF3D0F">
        <w:rPr>
          <w:rFonts w:ascii="Arial" w:hAnsi="Arial" w:cs="Arial"/>
          <w:sz w:val="24"/>
          <w:szCs w:val="24"/>
          <w:lang w:eastAsia="ar-SA"/>
        </w:rPr>
        <w:t xml:space="preserve">2. </w:t>
      </w:r>
      <w:proofErr w:type="gramStart"/>
      <w:r w:rsidRPr="00AF3D0F">
        <w:rPr>
          <w:rFonts w:ascii="Arial" w:hAnsi="Arial" w:cs="Arial"/>
          <w:sz w:val="24"/>
          <w:szCs w:val="24"/>
          <w:lang w:eastAsia="ar-SA"/>
        </w:rPr>
        <w:t>Контроль за</w:t>
      </w:r>
      <w:proofErr w:type="gramEnd"/>
      <w:r w:rsidRPr="00AF3D0F">
        <w:rPr>
          <w:rFonts w:ascii="Arial" w:hAnsi="Arial" w:cs="Arial"/>
          <w:sz w:val="24"/>
          <w:szCs w:val="24"/>
          <w:lang w:eastAsia="ar-SA"/>
        </w:rPr>
        <w:t xml:space="preserve"> выполнением настоящего постановления оставляю за собой.</w:t>
      </w:r>
    </w:p>
    <w:p w:rsidR="00AF3D0F" w:rsidRPr="00AF3D0F" w:rsidRDefault="00AF3D0F" w:rsidP="00AF3D0F">
      <w:pPr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AF3D0F">
        <w:rPr>
          <w:rFonts w:ascii="Arial" w:hAnsi="Arial" w:cs="Arial"/>
          <w:sz w:val="24"/>
          <w:szCs w:val="24"/>
          <w:lang w:eastAsia="ar-SA"/>
        </w:rPr>
        <w:t>3. Постановление вступает в силу со дня его официального опубликования.</w:t>
      </w:r>
    </w:p>
    <w:p w:rsidR="00AF3D0F" w:rsidRPr="00AF3D0F" w:rsidRDefault="00AF3D0F" w:rsidP="00AF3D0F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AF3D0F" w:rsidRDefault="00AF3D0F" w:rsidP="00AF3D0F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AF3D0F" w:rsidRPr="00AF3D0F" w:rsidRDefault="00AF3D0F" w:rsidP="00AF3D0F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AF3D0F" w:rsidRPr="00AF3D0F" w:rsidRDefault="00AF3D0F" w:rsidP="00AF3D0F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AF3D0F">
        <w:rPr>
          <w:rFonts w:ascii="Arial" w:hAnsi="Arial" w:cs="Arial"/>
          <w:sz w:val="24"/>
          <w:szCs w:val="24"/>
          <w:lang w:eastAsia="ar-SA"/>
        </w:rPr>
        <w:t>Глава</w:t>
      </w:r>
    </w:p>
    <w:p w:rsidR="00AF3D0F" w:rsidRPr="00AF3D0F" w:rsidRDefault="00AF3D0F" w:rsidP="00AF3D0F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AF3D0F">
        <w:rPr>
          <w:rFonts w:ascii="Arial" w:hAnsi="Arial" w:cs="Arial"/>
          <w:sz w:val="24"/>
          <w:szCs w:val="24"/>
          <w:lang w:eastAsia="ar-SA"/>
        </w:rPr>
        <w:t>Глафировского сельского поселения</w:t>
      </w:r>
    </w:p>
    <w:p w:rsidR="00AF3D0F" w:rsidRPr="00AF3D0F" w:rsidRDefault="00AF3D0F" w:rsidP="00AF3D0F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AF3D0F">
        <w:rPr>
          <w:rFonts w:ascii="Arial" w:hAnsi="Arial" w:cs="Arial"/>
          <w:sz w:val="24"/>
          <w:szCs w:val="24"/>
          <w:lang w:eastAsia="ar-SA"/>
        </w:rPr>
        <w:t xml:space="preserve">Щербиновского района                                                                        </w:t>
      </w:r>
    </w:p>
    <w:p w:rsidR="00AF3D0F" w:rsidRDefault="00AF3D0F" w:rsidP="00AF3D0F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AF3D0F">
        <w:rPr>
          <w:rFonts w:ascii="Arial" w:hAnsi="Arial" w:cs="Arial"/>
          <w:sz w:val="24"/>
          <w:szCs w:val="24"/>
          <w:lang w:eastAsia="ar-SA"/>
        </w:rPr>
        <w:t>Т.Н.Недорез</w:t>
      </w:r>
      <w:proofErr w:type="spellEnd"/>
    </w:p>
    <w:p w:rsidR="00AF3D0F" w:rsidRDefault="00AF3D0F" w:rsidP="00AF3D0F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AF3D0F" w:rsidRPr="00AF3D0F" w:rsidRDefault="00AF3D0F" w:rsidP="00AF3D0F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AF3D0F" w:rsidRPr="00AF3D0F" w:rsidRDefault="00AF3D0F" w:rsidP="00AF3D0F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959"/>
        <w:gridCol w:w="4485"/>
      </w:tblGrid>
      <w:tr w:rsidR="00AF3D0F" w:rsidRPr="00AF3D0F" w:rsidTr="00E861F3">
        <w:tc>
          <w:tcPr>
            <w:tcW w:w="959" w:type="dxa"/>
          </w:tcPr>
          <w:p w:rsidR="00AF3D0F" w:rsidRPr="00AF3D0F" w:rsidRDefault="00AF3D0F" w:rsidP="00AF3D0F">
            <w:pPr>
              <w:pStyle w:val="a3"/>
              <w:rPr>
                <w:rFonts w:ascii="Arial" w:hAnsi="Arial" w:cs="Arial"/>
                <w:sz w:val="24"/>
                <w:lang w:val="ru-RU"/>
              </w:rPr>
            </w:pPr>
          </w:p>
          <w:p w:rsidR="00AF3D0F" w:rsidRPr="00AF3D0F" w:rsidRDefault="00AF3D0F" w:rsidP="00AF3D0F">
            <w:pPr>
              <w:pStyle w:val="a3"/>
              <w:rPr>
                <w:rFonts w:ascii="Arial" w:hAnsi="Arial" w:cs="Arial"/>
                <w:sz w:val="24"/>
                <w:lang w:val="ru-RU"/>
              </w:rPr>
            </w:pPr>
          </w:p>
          <w:p w:rsidR="00AF3D0F" w:rsidRPr="00AF3D0F" w:rsidRDefault="00AF3D0F" w:rsidP="00AF3D0F">
            <w:pPr>
              <w:pStyle w:val="a3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4485" w:type="dxa"/>
          </w:tcPr>
          <w:p w:rsidR="00AF3D0F" w:rsidRPr="00AF3D0F" w:rsidRDefault="00AF3D0F" w:rsidP="00BD45E7">
            <w:pPr>
              <w:pStyle w:val="a3"/>
              <w:snapToGrid w:val="0"/>
              <w:ind w:left="-108"/>
              <w:jc w:val="left"/>
              <w:rPr>
                <w:rFonts w:ascii="Arial" w:hAnsi="Arial" w:cs="Arial"/>
                <w:sz w:val="24"/>
                <w:lang w:val="ru-RU"/>
              </w:rPr>
            </w:pPr>
            <w:r w:rsidRPr="00AF3D0F">
              <w:rPr>
                <w:rFonts w:ascii="Arial" w:hAnsi="Arial" w:cs="Arial"/>
                <w:sz w:val="24"/>
                <w:lang w:val="ru-RU"/>
              </w:rPr>
              <w:t>ПРИЛОЖЕНИЕ</w:t>
            </w:r>
          </w:p>
          <w:p w:rsidR="00AF3D0F" w:rsidRPr="00AF3D0F" w:rsidRDefault="00AF3D0F" w:rsidP="00BD45E7">
            <w:pPr>
              <w:pStyle w:val="a3"/>
              <w:ind w:left="-108"/>
              <w:jc w:val="left"/>
              <w:rPr>
                <w:rFonts w:ascii="Arial" w:hAnsi="Arial" w:cs="Arial"/>
                <w:sz w:val="24"/>
                <w:lang w:val="ru-RU"/>
              </w:rPr>
            </w:pPr>
          </w:p>
          <w:p w:rsidR="00AF3D0F" w:rsidRPr="00AF3D0F" w:rsidRDefault="00AF3D0F" w:rsidP="00BD45E7">
            <w:pPr>
              <w:pStyle w:val="a3"/>
              <w:ind w:left="-108"/>
              <w:jc w:val="left"/>
              <w:rPr>
                <w:rFonts w:ascii="Arial" w:hAnsi="Arial" w:cs="Arial"/>
                <w:sz w:val="24"/>
                <w:lang w:val="ru-RU"/>
              </w:rPr>
            </w:pPr>
            <w:r w:rsidRPr="00AF3D0F">
              <w:rPr>
                <w:rFonts w:ascii="Arial" w:hAnsi="Arial" w:cs="Arial"/>
                <w:sz w:val="24"/>
                <w:lang w:val="ru-RU"/>
              </w:rPr>
              <w:t>УТВЕРЖДЕН</w:t>
            </w:r>
          </w:p>
          <w:p w:rsidR="00AF3D0F" w:rsidRPr="00AF3D0F" w:rsidRDefault="00AF3D0F" w:rsidP="00BD45E7">
            <w:pPr>
              <w:pStyle w:val="a3"/>
              <w:ind w:left="-108"/>
              <w:jc w:val="left"/>
              <w:rPr>
                <w:rFonts w:ascii="Arial" w:hAnsi="Arial" w:cs="Arial"/>
                <w:sz w:val="24"/>
                <w:lang w:val="ru-RU"/>
              </w:rPr>
            </w:pPr>
            <w:r w:rsidRPr="00AF3D0F">
              <w:rPr>
                <w:rFonts w:ascii="Arial" w:hAnsi="Arial" w:cs="Arial"/>
                <w:sz w:val="24"/>
                <w:lang w:val="ru-RU"/>
              </w:rPr>
              <w:t>постановлением администрации</w:t>
            </w:r>
          </w:p>
          <w:p w:rsidR="00AF3D0F" w:rsidRPr="00AF3D0F" w:rsidRDefault="00AF3D0F" w:rsidP="00BD45E7">
            <w:pPr>
              <w:pStyle w:val="a3"/>
              <w:ind w:left="-108"/>
              <w:jc w:val="left"/>
              <w:rPr>
                <w:rFonts w:ascii="Arial" w:hAnsi="Arial" w:cs="Arial"/>
                <w:sz w:val="24"/>
                <w:lang w:val="ru-RU"/>
              </w:rPr>
            </w:pPr>
            <w:r w:rsidRPr="00AF3D0F">
              <w:rPr>
                <w:rFonts w:ascii="Arial" w:hAnsi="Arial" w:cs="Arial"/>
                <w:sz w:val="24"/>
                <w:lang w:val="ru-RU"/>
              </w:rPr>
              <w:t>Глафировского сельского поселения Щербиновского района</w:t>
            </w:r>
          </w:p>
          <w:p w:rsidR="00AF3D0F" w:rsidRPr="00AF3D0F" w:rsidRDefault="00AF3D0F" w:rsidP="00BD45E7">
            <w:pPr>
              <w:pStyle w:val="a3"/>
              <w:ind w:left="-108" w:right="-3"/>
              <w:jc w:val="left"/>
              <w:rPr>
                <w:rFonts w:ascii="Arial" w:hAnsi="Arial" w:cs="Arial"/>
                <w:b/>
                <w:sz w:val="24"/>
                <w:lang w:val="ru-RU"/>
              </w:rPr>
            </w:pPr>
            <w:r w:rsidRPr="00AF3D0F">
              <w:rPr>
                <w:rFonts w:ascii="Arial" w:hAnsi="Arial" w:cs="Arial"/>
                <w:sz w:val="24"/>
                <w:lang w:val="ru-RU"/>
              </w:rPr>
              <w:lastRenderedPageBreak/>
              <w:t xml:space="preserve">от </w:t>
            </w:r>
            <w:r w:rsidR="00E861F3">
              <w:rPr>
                <w:rFonts w:ascii="Arial" w:hAnsi="Arial" w:cs="Arial"/>
                <w:sz w:val="24"/>
                <w:lang w:val="ru-RU"/>
              </w:rPr>
              <w:t>04.03.2011</w:t>
            </w:r>
            <w:r w:rsidR="00BD45E7">
              <w:rPr>
                <w:rFonts w:ascii="Arial" w:hAnsi="Arial" w:cs="Arial"/>
                <w:sz w:val="24"/>
                <w:lang w:val="ru-RU"/>
              </w:rPr>
              <w:t>№ 17</w:t>
            </w:r>
          </w:p>
        </w:tc>
      </w:tr>
    </w:tbl>
    <w:p w:rsidR="00AF3D0F" w:rsidRPr="00AF3D0F" w:rsidRDefault="00AF3D0F" w:rsidP="00AF3D0F">
      <w:pPr>
        <w:autoSpaceDE w:val="0"/>
        <w:spacing w:after="0" w:line="240" w:lineRule="auto"/>
        <w:jc w:val="center"/>
        <w:rPr>
          <w:rFonts w:ascii="Arial" w:eastAsia="Times New Roman CYR" w:hAnsi="Arial" w:cs="Arial"/>
          <w:sz w:val="24"/>
          <w:szCs w:val="24"/>
        </w:rPr>
      </w:pPr>
    </w:p>
    <w:p w:rsidR="00AF3D0F" w:rsidRDefault="00AF3D0F" w:rsidP="00AF3D0F">
      <w:pPr>
        <w:autoSpaceDE w:val="0"/>
        <w:spacing w:after="0" w:line="240" w:lineRule="auto"/>
        <w:jc w:val="center"/>
        <w:rPr>
          <w:rFonts w:ascii="Arial" w:eastAsia="Times New Roman CYR" w:hAnsi="Arial" w:cs="Arial"/>
          <w:sz w:val="24"/>
          <w:szCs w:val="24"/>
        </w:rPr>
      </w:pPr>
    </w:p>
    <w:p w:rsidR="00BD45E7" w:rsidRPr="00AF3D0F" w:rsidRDefault="00BD45E7" w:rsidP="00AF3D0F">
      <w:pPr>
        <w:autoSpaceDE w:val="0"/>
        <w:spacing w:after="0" w:line="240" w:lineRule="auto"/>
        <w:jc w:val="center"/>
        <w:rPr>
          <w:rFonts w:ascii="Arial" w:eastAsia="Times New Roman CYR" w:hAnsi="Arial" w:cs="Arial"/>
          <w:sz w:val="24"/>
          <w:szCs w:val="24"/>
        </w:rPr>
      </w:pPr>
    </w:p>
    <w:p w:rsidR="00AF3D0F" w:rsidRPr="00BD45E7" w:rsidRDefault="00BD45E7" w:rsidP="00AF3D0F">
      <w:pPr>
        <w:autoSpaceDE w:val="0"/>
        <w:spacing w:after="0" w:line="240" w:lineRule="auto"/>
        <w:jc w:val="center"/>
        <w:rPr>
          <w:rFonts w:ascii="Arial" w:eastAsia="Times New Roman CYR" w:hAnsi="Arial" w:cs="Arial"/>
          <w:b/>
          <w:sz w:val="24"/>
          <w:szCs w:val="24"/>
        </w:rPr>
      </w:pPr>
      <w:r w:rsidRPr="00BD45E7">
        <w:rPr>
          <w:rFonts w:ascii="Arial" w:eastAsia="Times New Roman CYR" w:hAnsi="Arial" w:cs="Arial"/>
          <w:b/>
          <w:sz w:val="24"/>
          <w:szCs w:val="24"/>
        </w:rPr>
        <w:t xml:space="preserve">Административный регламент </w:t>
      </w:r>
    </w:p>
    <w:p w:rsidR="00AF3D0F" w:rsidRPr="00BD45E7" w:rsidRDefault="00AF3D0F" w:rsidP="00AF3D0F">
      <w:pPr>
        <w:autoSpaceDE w:val="0"/>
        <w:spacing w:after="0" w:line="240" w:lineRule="auto"/>
        <w:jc w:val="center"/>
        <w:rPr>
          <w:rFonts w:ascii="Arial" w:eastAsia="Times New Roman CYR" w:hAnsi="Arial" w:cs="Arial"/>
          <w:b/>
          <w:sz w:val="24"/>
          <w:szCs w:val="24"/>
        </w:rPr>
      </w:pPr>
      <w:r w:rsidRPr="00BD45E7">
        <w:rPr>
          <w:rFonts w:ascii="Arial" w:eastAsia="Times New Roman CYR" w:hAnsi="Arial" w:cs="Arial"/>
          <w:b/>
          <w:sz w:val="24"/>
          <w:szCs w:val="24"/>
        </w:rPr>
        <w:t>предоставления муниципальной услуги «Предоставление</w:t>
      </w:r>
    </w:p>
    <w:p w:rsidR="00AF3D0F" w:rsidRPr="00BD45E7" w:rsidRDefault="00AF3D0F" w:rsidP="00AF3D0F">
      <w:pPr>
        <w:autoSpaceDE w:val="0"/>
        <w:spacing w:after="0" w:line="240" w:lineRule="auto"/>
        <w:jc w:val="center"/>
        <w:rPr>
          <w:rFonts w:ascii="Arial" w:eastAsia="Times New Roman CYR" w:hAnsi="Arial" w:cs="Arial"/>
          <w:b/>
          <w:sz w:val="24"/>
          <w:szCs w:val="24"/>
        </w:rPr>
      </w:pPr>
      <w:r w:rsidRPr="00BD45E7">
        <w:rPr>
          <w:rFonts w:ascii="Arial" w:eastAsia="Times New Roman CYR" w:hAnsi="Arial" w:cs="Arial"/>
          <w:b/>
          <w:sz w:val="24"/>
          <w:szCs w:val="24"/>
        </w:rPr>
        <w:t xml:space="preserve"> информации об очередности предоставления жилых помещений </w:t>
      </w:r>
    </w:p>
    <w:p w:rsidR="00AF3D0F" w:rsidRPr="00BD45E7" w:rsidRDefault="00AF3D0F" w:rsidP="00AF3D0F">
      <w:pPr>
        <w:autoSpaceDE w:val="0"/>
        <w:spacing w:after="0" w:line="240" w:lineRule="auto"/>
        <w:jc w:val="center"/>
        <w:rPr>
          <w:rFonts w:ascii="Arial" w:eastAsia="Times New Roman CYR" w:hAnsi="Arial" w:cs="Arial"/>
          <w:b/>
          <w:sz w:val="24"/>
          <w:szCs w:val="24"/>
        </w:rPr>
      </w:pPr>
      <w:r w:rsidRPr="00BD45E7">
        <w:rPr>
          <w:rFonts w:ascii="Arial" w:eastAsia="Times New Roman CYR" w:hAnsi="Arial" w:cs="Arial"/>
          <w:b/>
          <w:sz w:val="24"/>
          <w:szCs w:val="24"/>
        </w:rPr>
        <w:t>на условиях социального найма»</w:t>
      </w:r>
    </w:p>
    <w:p w:rsidR="00E861F3" w:rsidRDefault="00E861F3" w:rsidP="00AF3D0F">
      <w:pPr>
        <w:autoSpaceDE w:val="0"/>
        <w:spacing w:after="0" w:line="240" w:lineRule="auto"/>
        <w:jc w:val="center"/>
        <w:rPr>
          <w:rFonts w:ascii="Arial" w:eastAsia="Times New Roman CYR" w:hAnsi="Arial" w:cs="Arial"/>
          <w:sz w:val="24"/>
          <w:szCs w:val="24"/>
        </w:rPr>
      </w:pPr>
    </w:p>
    <w:p w:rsidR="00E861F3" w:rsidRDefault="00E861F3" w:rsidP="00AF3D0F">
      <w:pPr>
        <w:autoSpaceDE w:val="0"/>
        <w:spacing w:after="0" w:line="240" w:lineRule="auto"/>
        <w:jc w:val="center"/>
        <w:rPr>
          <w:rFonts w:ascii="Arial" w:eastAsia="Times New Roman CYR" w:hAnsi="Arial" w:cs="Arial"/>
          <w:sz w:val="24"/>
          <w:szCs w:val="24"/>
        </w:rPr>
      </w:pPr>
    </w:p>
    <w:p w:rsidR="00AF3D0F" w:rsidRPr="00AF3D0F" w:rsidRDefault="00AF3D0F" w:rsidP="00AF3D0F">
      <w:pPr>
        <w:autoSpaceDE w:val="0"/>
        <w:spacing w:after="0" w:line="240" w:lineRule="auto"/>
        <w:jc w:val="center"/>
        <w:rPr>
          <w:rFonts w:ascii="Arial" w:eastAsia="Times New Roman CYR" w:hAnsi="Arial" w:cs="Arial"/>
          <w:sz w:val="24"/>
          <w:szCs w:val="24"/>
        </w:rPr>
      </w:pPr>
      <w:r w:rsidRPr="00AF3D0F">
        <w:rPr>
          <w:rFonts w:ascii="Arial" w:eastAsia="Times New Roman CYR" w:hAnsi="Arial" w:cs="Arial"/>
          <w:sz w:val="24"/>
          <w:szCs w:val="24"/>
        </w:rPr>
        <w:t>I. Общие положения</w:t>
      </w:r>
    </w:p>
    <w:p w:rsidR="00AF3D0F" w:rsidRPr="00AF3D0F" w:rsidRDefault="00AF3D0F" w:rsidP="00AF3D0F">
      <w:pPr>
        <w:autoSpaceDE w:val="0"/>
        <w:spacing w:after="0" w:line="240" w:lineRule="auto"/>
        <w:ind w:firstLine="851"/>
        <w:jc w:val="both"/>
        <w:rPr>
          <w:rFonts w:ascii="Arial" w:eastAsia="Times New Roman CYR" w:hAnsi="Arial" w:cs="Arial"/>
          <w:sz w:val="24"/>
          <w:szCs w:val="24"/>
        </w:rPr>
      </w:pPr>
      <w:r w:rsidRPr="00AF3D0F">
        <w:rPr>
          <w:rFonts w:ascii="Arial" w:eastAsia="Times New Roman CYR" w:hAnsi="Arial" w:cs="Arial"/>
          <w:sz w:val="24"/>
          <w:szCs w:val="24"/>
        </w:rPr>
        <w:t xml:space="preserve">1.1. </w:t>
      </w:r>
      <w:proofErr w:type="gramStart"/>
      <w:r w:rsidRPr="00AF3D0F">
        <w:rPr>
          <w:rFonts w:ascii="Arial" w:eastAsia="Times New Roman CYR" w:hAnsi="Arial" w:cs="Arial"/>
          <w:sz w:val="24"/>
          <w:szCs w:val="24"/>
        </w:rPr>
        <w:t>Административный регламент по предоставлению муниципальной услуги «Предоставление информации об очередности предоставления жилых помещений на условиях социального найма» (далее – муниципальная услуга), разработан в ц</w:t>
      </w:r>
      <w:r w:rsidRPr="00AF3D0F">
        <w:rPr>
          <w:rFonts w:ascii="Arial" w:eastAsia="Times New Roman CYR" w:hAnsi="Arial" w:cs="Arial"/>
          <w:sz w:val="24"/>
          <w:szCs w:val="24"/>
        </w:rPr>
        <w:t>е</w:t>
      </w:r>
      <w:r w:rsidRPr="00AF3D0F">
        <w:rPr>
          <w:rFonts w:ascii="Arial" w:eastAsia="Times New Roman CYR" w:hAnsi="Arial" w:cs="Arial"/>
          <w:sz w:val="24"/>
          <w:szCs w:val="24"/>
        </w:rPr>
        <w:t>лях повышения качества доступности результатов предоставления муниципальной услуги, создания комфортных условий для потребителей результатов предоставл</w:t>
      </w:r>
      <w:r w:rsidRPr="00AF3D0F">
        <w:rPr>
          <w:rFonts w:ascii="Arial" w:eastAsia="Times New Roman CYR" w:hAnsi="Arial" w:cs="Arial"/>
          <w:sz w:val="24"/>
          <w:szCs w:val="24"/>
        </w:rPr>
        <w:t>е</w:t>
      </w:r>
      <w:r w:rsidRPr="00AF3D0F">
        <w:rPr>
          <w:rFonts w:ascii="Arial" w:eastAsia="Times New Roman CYR" w:hAnsi="Arial" w:cs="Arial"/>
          <w:sz w:val="24"/>
          <w:szCs w:val="24"/>
        </w:rPr>
        <w:t>ния муниципальной услуги, определяет порядок и последовательность действий (административных процедур) при осуществлении полномочий по предоставлению муниципальной услуги.</w:t>
      </w:r>
      <w:proofErr w:type="gramEnd"/>
    </w:p>
    <w:p w:rsidR="00AF3D0F" w:rsidRPr="00AF3D0F" w:rsidRDefault="00AF3D0F" w:rsidP="00AF3D0F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AF3D0F">
        <w:rPr>
          <w:sz w:val="24"/>
          <w:szCs w:val="24"/>
        </w:rPr>
        <w:t>1.2. Заявителем (далее – потребитель услуги) на предоставление муниц</w:t>
      </w:r>
      <w:r w:rsidRPr="00AF3D0F">
        <w:rPr>
          <w:sz w:val="24"/>
          <w:szCs w:val="24"/>
        </w:rPr>
        <w:t>и</w:t>
      </w:r>
      <w:r w:rsidRPr="00AF3D0F">
        <w:rPr>
          <w:sz w:val="24"/>
          <w:szCs w:val="24"/>
        </w:rPr>
        <w:t>пальной услуги является гражданин Российской Федерации, обратившийся в адм</w:t>
      </w:r>
      <w:r w:rsidRPr="00AF3D0F">
        <w:rPr>
          <w:sz w:val="24"/>
          <w:szCs w:val="24"/>
        </w:rPr>
        <w:t>и</w:t>
      </w:r>
      <w:r w:rsidRPr="00AF3D0F">
        <w:rPr>
          <w:sz w:val="24"/>
          <w:szCs w:val="24"/>
        </w:rPr>
        <w:t>нистрацию Глафировского сельского поселения Щербиновского района (далее – Администрация) за ее предоставлением. От имени потребителя услуги в целях пр</w:t>
      </w:r>
      <w:r w:rsidRPr="00AF3D0F">
        <w:rPr>
          <w:sz w:val="24"/>
          <w:szCs w:val="24"/>
        </w:rPr>
        <w:t>е</w:t>
      </w:r>
      <w:r w:rsidRPr="00AF3D0F">
        <w:rPr>
          <w:sz w:val="24"/>
          <w:szCs w:val="24"/>
        </w:rPr>
        <w:t>доставления муниципальной услуги может обратиться любое физическое или юр</w:t>
      </w:r>
      <w:r w:rsidRPr="00AF3D0F">
        <w:rPr>
          <w:sz w:val="24"/>
          <w:szCs w:val="24"/>
        </w:rPr>
        <w:t>и</w:t>
      </w:r>
      <w:r w:rsidRPr="00AF3D0F">
        <w:rPr>
          <w:sz w:val="24"/>
          <w:szCs w:val="24"/>
        </w:rPr>
        <w:t>дическое лицо, наделенное соответствующими полномочиями в установленном п</w:t>
      </w:r>
      <w:r w:rsidRPr="00AF3D0F">
        <w:rPr>
          <w:sz w:val="24"/>
          <w:szCs w:val="24"/>
        </w:rPr>
        <w:t>о</w:t>
      </w:r>
      <w:r w:rsidRPr="00AF3D0F">
        <w:rPr>
          <w:sz w:val="24"/>
          <w:szCs w:val="24"/>
        </w:rPr>
        <w:t>рядке.</w:t>
      </w:r>
    </w:p>
    <w:p w:rsidR="00AF3D0F" w:rsidRPr="00AF3D0F" w:rsidRDefault="00AF3D0F" w:rsidP="00AF3D0F">
      <w:pPr>
        <w:autoSpaceDE w:val="0"/>
        <w:spacing w:after="0" w:line="240" w:lineRule="auto"/>
        <w:jc w:val="center"/>
        <w:rPr>
          <w:rFonts w:ascii="Arial" w:eastAsia="Times New Roman CYR" w:hAnsi="Arial" w:cs="Arial"/>
          <w:sz w:val="24"/>
          <w:szCs w:val="24"/>
        </w:rPr>
      </w:pPr>
      <w:r w:rsidRPr="00AF3D0F">
        <w:rPr>
          <w:rFonts w:ascii="Arial" w:eastAsia="Times New Roman CYR" w:hAnsi="Arial" w:cs="Arial"/>
          <w:sz w:val="24"/>
          <w:szCs w:val="24"/>
        </w:rPr>
        <w:t>II. Стандарт предоставления муниципальной услуги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ind w:firstLine="840"/>
        <w:jc w:val="center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2.1. Наименование муниципальной услуги</w:t>
      </w:r>
    </w:p>
    <w:p w:rsidR="00AF3D0F" w:rsidRPr="00AF3D0F" w:rsidRDefault="00AF3D0F" w:rsidP="00AF3D0F">
      <w:pPr>
        <w:autoSpaceDE w:val="0"/>
        <w:spacing w:after="0" w:line="240" w:lineRule="auto"/>
        <w:ind w:firstLine="855"/>
        <w:jc w:val="both"/>
        <w:rPr>
          <w:rFonts w:ascii="Arial" w:eastAsia="Times New Roman CYR" w:hAnsi="Arial" w:cs="Arial"/>
          <w:sz w:val="24"/>
          <w:szCs w:val="24"/>
        </w:rPr>
      </w:pPr>
      <w:r w:rsidRPr="00AF3D0F">
        <w:rPr>
          <w:rFonts w:ascii="Arial" w:eastAsia="Times New Roman CYR" w:hAnsi="Arial" w:cs="Arial"/>
          <w:sz w:val="24"/>
          <w:szCs w:val="24"/>
        </w:rPr>
        <w:t>Наименование муниципальной услуги - «Предоставление информации об очередности предоставления жилых помещений на условиях социального найма».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ind w:firstLine="840"/>
        <w:jc w:val="center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 xml:space="preserve">2.2. Наименование органа, предоставляющего 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ind w:firstLine="840"/>
        <w:jc w:val="center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муниципальную услугу</w:t>
      </w:r>
    </w:p>
    <w:p w:rsidR="00AF3D0F" w:rsidRPr="00AF3D0F" w:rsidRDefault="00AF3D0F" w:rsidP="00AF3D0F">
      <w:pPr>
        <w:autoSpaceDE w:val="0"/>
        <w:spacing w:after="0" w:line="240" w:lineRule="auto"/>
        <w:ind w:firstLine="855"/>
        <w:jc w:val="both"/>
        <w:rPr>
          <w:rFonts w:ascii="Arial" w:hAnsi="Arial" w:cs="Arial"/>
          <w:sz w:val="24"/>
          <w:szCs w:val="24"/>
        </w:rPr>
      </w:pPr>
      <w:r w:rsidRPr="00AF3D0F">
        <w:rPr>
          <w:rFonts w:ascii="Arial" w:eastAsia="Times New Roman CYR" w:hAnsi="Arial" w:cs="Arial"/>
          <w:sz w:val="24"/>
          <w:szCs w:val="24"/>
        </w:rPr>
        <w:t xml:space="preserve">2.2.1. Муниципальная услуга предоставляется Администрацией, </w:t>
      </w:r>
      <w:r w:rsidRPr="00AF3D0F">
        <w:rPr>
          <w:rFonts w:ascii="Arial" w:hAnsi="Arial" w:cs="Arial"/>
          <w:sz w:val="24"/>
          <w:szCs w:val="24"/>
        </w:rPr>
        <w:t>в лице  о</w:t>
      </w:r>
      <w:r w:rsidRPr="00AF3D0F">
        <w:rPr>
          <w:rFonts w:ascii="Arial" w:hAnsi="Arial" w:cs="Arial"/>
          <w:sz w:val="24"/>
          <w:szCs w:val="24"/>
        </w:rPr>
        <w:t>т</w:t>
      </w:r>
      <w:r w:rsidRPr="00AF3D0F">
        <w:rPr>
          <w:rFonts w:ascii="Arial" w:hAnsi="Arial" w:cs="Arial"/>
          <w:sz w:val="24"/>
          <w:szCs w:val="24"/>
        </w:rPr>
        <w:t>дела по общим и правовым вопросам администрации Глафировского сельского п</w:t>
      </w:r>
      <w:r w:rsidRPr="00AF3D0F">
        <w:rPr>
          <w:rFonts w:ascii="Arial" w:hAnsi="Arial" w:cs="Arial"/>
          <w:sz w:val="24"/>
          <w:szCs w:val="24"/>
        </w:rPr>
        <w:t>о</w:t>
      </w:r>
      <w:r w:rsidRPr="00AF3D0F">
        <w:rPr>
          <w:rFonts w:ascii="Arial" w:hAnsi="Arial" w:cs="Arial"/>
          <w:sz w:val="24"/>
          <w:szCs w:val="24"/>
        </w:rPr>
        <w:t>селения Щербиновского района (далее – отдела по общим и правовым вопросам).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2.2.2. Информация о почтовом адресе, графике работы, графике и месте приема граждан, контактных телефонах, адресах официальных сайтов и электро</w:t>
      </w:r>
      <w:r w:rsidRPr="00AF3D0F">
        <w:rPr>
          <w:rFonts w:ascii="Arial" w:hAnsi="Arial" w:cs="Arial"/>
          <w:sz w:val="24"/>
          <w:szCs w:val="24"/>
        </w:rPr>
        <w:t>н</w:t>
      </w:r>
      <w:r w:rsidRPr="00AF3D0F">
        <w:rPr>
          <w:rFonts w:ascii="Arial" w:hAnsi="Arial" w:cs="Arial"/>
          <w:sz w:val="24"/>
          <w:szCs w:val="24"/>
        </w:rPr>
        <w:t>ной почты органов местного самоуправления Глафировского сельского поселения Щербиновского района, предоставляющих муниципальную услугу, представлена в приложении № 1 к настоящему регламенту, а также размещается на Интернет-сайте Администрации, на информационном стенде в Администрации.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ind w:firstLine="840"/>
        <w:jc w:val="center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2.3. Результат предоставления муниципальной услуги</w:t>
      </w:r>
    </w:p>
    <w:p w:rsidR="00AF3D0F" w:rsidRPr="00AF3D0F" w:rsidRDefault="00AF3D0F" w:rsidP="00AF3D0F">
      <w:pPr>
        <w:autoSpaceDE w:val="0"/>
        <w:spacing w:after="0" w:line="240" w:lineRule="auto"/>
        <w:ind w:firstLine="855"/>
        <w:jc w:val="both"/>
        <w:rPr>
          <w:rFonts w:ascii="Arial" w:eastAsia="Times New Roman CYR" w:hAnsi="Arial" w:cs="Arial"/>
          <w:sz w:val="24"/>
          <w:szCs w:val="24"/>
        </w:rPr>
      </w:pPr>
      <w:r w:rsidRPr="00AF3D0F">
        <w:rPr>
          <w:rFonts w:ascii="Arial" w:eastAsia="Times New Roman CYR" w:hAnsi="Arial" w:cs="Arial"/>
          <w:sz w:val="24"/>
          <w:szCs w:val="24"/>
        </w:rPr>
        <w:t>2.3.1 Результатом предоставления муниципальной услуги является инфо</w:t>
      </w:r>
      <w:r w:rsidRPr="00AF3D0F">
        <w:rPr>
          <w:rFonts w:ascii="Arial" w:eastAsia="Times New Roman CYR" w:hAnsi="Arial" w:cs="Arial"/>
          <w:sz w:val="24"/>
          <w:szCs w:val="24"/>
        </w:rPr>
        <w:t>р</w:t>
      </w:r>
      <w:r w:rsidRPr="00AF3D0F">
        <w:rPr>
          <w:rFonts w:ascii="Arial" w:eastAsia="Times New Roman CYR" w:hAnsi="Arial" w:cs="Arial"/>
          <w:sz w:val="24"/>
          <w:szCs w:val="24"/>
        </w:rPr>
        <w:t xml:space="preserve">мирование заявителя </w:t>
      </w:r>
      <w:r w:rsidRPr="00AF3D0F">
        <w:rPr>
          <w:rFonts w:ascii="Arial" w:hAnsi="Arial" w:cs="Arial"/>
          <w:sz w:val="24"/>
          <w:szCs w:val="24"/>
        </w:rPr>
        <w:t xml:space="preserve">или направление по адресу, указанному в запросе, </w:t>
      </w:r>
      <w:r w:rsidRPr="00AF3D0F">
        <w:rPr>
          <w:rFonts w:ascii="Arial" w:eastAsia="Times New Roman CYR" w:hAnsi="Arial" w:cs="Arial"/>
          <w:sz w:val="24"/>
          <w:szCs w:val="24"/>
        </w:rPr>
        <w:t>о принятии на учет граждан, признанных в установленном порядке малоимущими, нуждающ</w:t>
      </w:r>
      <w:r w:rsidRPr="00AF3D0F">
        <w:rPr>
          <w:rFonts w:ascii="Arial" w:eastAsia="Times New Roman CYR" w:hAnsi="Arial" w:cs="Arial"/>
          <w:sz w:val="24"/>
          <w:szCs w:val="24"/>
        </w:rPr>
        <w:t>и</w:t>
      </w:r>
      <w:r w:rsidRPr="00AF3D0F">
        <w:rPr>
          <w:rFonts w:ascii="Arial" w:eastAsia="Times New Roman CYR" w:hAnsi="Arial" w:cs="Arial"/>
          <w:sz w:val="24"/>
          <w:szCs w:val="24"/>
        </w:rPr>
        <w:t>мися в жилых помещениях муниципального жилищного фонда</w:t>
      </w:r>
      <w:r w:rsidRPr="00AF3D0F">
        <w:rPr>
          <w:rFonts w:ascii="Arial" w:hAnsi="Arial" w:cs="Arial"/>
          <w:sz w:val="24"/>
          <w:szCs w:val="24"/>
        </w:rPr>
        <w:t xml:space="preserve"> Глафировского сел</w:t>
      </w:r>
      <w:r w:rsidRPr="00AF3D0F">
        <w:rPr>
          <w:rFonts w:ascii="Arial" w:hAnsi="Arial" w:cs="Arial"/>
          <w:sz w:val="24"/>
          <w:szCs w:val="24"/>
        </w:rPr>
        <w:t>ь</w:t>
      </w:r>
      <w:r w:rsidRPr="00AF3D0F">
        <w:rPr>
          <w:rFonts w:ascii="Arial" w:hAnsi="Arial" w:cs="Arial"/>
          <w:sz w:val="24"/>
          <w:szCs w:val="24"/>
        </w:rPr>
        <w:t>ского поселения Щербиновского района</w:t>
      </w:r>
      <w:r w:rsidRPr="00AF3D0F">
        <w:rPr>
          <w:rFonts w:ascii="Arial" w:eastAsia="Times New Roman CYR" w:hAnsi="Arial" w:cs="Arial"/>
          <w:sz w:val="24"/>
          <w:szCs w:val="24"/>
        </w:rPr>
        <w:t>, предоставляемых по договорам социальн</w:t>
      </w:r>
      <w:r w:rsidRPr="00AF3D0F">
        <w:rPr>
          <w:rFonts w:ascii="Arial" w:eastAsia="Times New Roman CYR" w:hAnsi="Arial" w:cs="Arial"/>
          <w:sz w:val="24"/>
          <w:szCs w:val="24"/>
        </w:rPr>
        <w:t>о</w:t>
      </w:r>
      <w:r w:rsidRPr="00AF3D0F">
        <w:rPr>
          <w:rFonts w:ascii="Arial" w:eastAsia="Times New Roman CYR" w:hAnsi="Arial" w:cs="Arial"/>
          <w:sz w:val="24"/>
          <w:szCs w:val="24"/>
        </w:rPr>
        <w:t xml:space="preserve">го найма. </w:t>
      </w:r>
    </w:p>
    <w:p w:rsidR="00AF3D0F" w:rsidRPr="00AF3D0F" w:rsidRDefault="00AF3D0F" w:rsidP="00AF3D0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Запрос потребителя услуги о предоставлении муниципальной услуги офор</w:t>
      </w:r>
      <w:r w:rsidRPr="00AF3D0F">
        <w:rPr>
          <w:rFonts w:ascii="Arial" w:hAnsi="Arial" w:cs="Arial"/>
          <w:sz w:val="24"/>
          <w:szCs w:val="24"/>
        </w:rPr>
        <w:t>м</w:t>
      </w:r>
      <w:r w:rsidRPr="00AF3D0F">
        <w:rPr>
          <w:rFonts w:ascii="Arial" w:hAnsi="Arial" w:cs="Arial"/>
          <w:sz w:val="24"/>
          <w:szCs w:val="24"/>
        </w:rPr>
        <w:t>ляется по форме, согласно приложению № 2.</w:t>
      </w:r>
    </w:p>
    <w:p w:rsidR="00AF3D0F" w:rsidRPr="00AF3D0F" w:rsidRDefault="00AF3D0F" w:rsidP="00AF3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Запрос направляется потребителем услуги в Администрацию по почте либо непосредственно передается в отдел по общим и правовым вопросам для регистр</w:t>
      </w:r>
      <w:r w:rsidRPr="00AF3D0F">
        <w:rPr>
          <w:rFonts w:ascii="Arial" w:hAnsi="Arial" w:cs="Arial"/>
          <w:sz w:val="24"/>
          <w:szCs w:val="24"/>
        </w:rPr>
        <w:t>а</w:t>
      </w:r>
      <w:r w:rsidRPr="00AF3D0F">
        <w:rPr>
          <w:rFonts w:ascii="Arial" w:hAnsi="Arial" w:cs="Arial"/>
          <w:sz w:val="24"/>
          <w:szCs w:val="24"/>
        </w:rPr>
        <w:lastRenderedPageBreak/>
        <w:t>ции. Текст запроса должен быть оформлен на бумажном носителе в печатном или рукописном виде.</w:t>
      </w:r>
    </w:p>
    <w:p w:rsidR="00AF3D0F" w:rsidRPr="00AF3D0F" w:rsidRDefault="00AF3D0F" w:rsidP="00AF3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В запросе указываются следующие сведения:</w:t>
      </w:r>
    </w:p>
    <w:p w:rsidR="00AF3D0F" w:rsidRPr="00AF3D0F" w:rsidRDefault="00AF3D0F" w:rsidP="00AF3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фамилия, имя, отчество физического лица, наименование и сведения док</w:t>
      </w:r>
      <w:r w:rsidRPr="00AF3D0F">
        <w:rPr>
          <w:rFonts w:ascii="Arial" w:hAnsi="Arial" w:cs="Arial"/>
          <w:sz w:val="24"/>
          <w:szCs w:val="24"/>
        </w:rPr>
        <w:t>у</w:t>
      </w:r>
      <w:r w:rsidRPr="00AF3D0F">
        <w:rPr>
          <w:rFonts w:ascii="Arial" w:hAnsi="Arial" w:cs="Arial"/>
          <w:sz w:val="24"/>
          <w:szCs w:val="24"/>
        </w:rPr>
        <w:t>мента, удостоверяющего личность (серия, номер, кем и когда выдан), адрес пост</w:t>
      </w:r>
      <w:r w:rsidRPr="00AF3D0F">
        <w:rPr>
          <w:rFonts w:ascii="Arial" w:hAnsi="Arial" w:cs="Arial"/>
          <w:sz w:val="24"/>
          <w:szCs w:val="24"/>
        </w:rPr>
        <w:t>о</w:t>
      </w:r>
      <w:r w:rsidRPr="00AF3D0F">
        <w:rPr>
          <w:rFonts w:ascii="Arial" w:hAnsi="Arial" w:cs="Arial"/>
          <w:sz w:val="24"/>
          <w:szCs w:val="24"/>
        </w:rPr>
        <w:t>янного или преимущественного проживания физического лица.</w:t>
      </w:r>
    </w:p>
    <w:p w:rsidR="00AF3D0F" w:rsidRPr="00AF3D0F" w:rsidRDefault="00AF3D0F" w:rsidP="00AF3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Запрос физического лица должен быть подписан физическим лицом. В з</w:t>
      </w:r>
      <w:r w:rsidRPr="00AF3D0F">
        <w:rPr>
          <w:rFonts w:ascii="Arial" w:hAnsi="Arial" w:cs="Arial"/>
          <w:sz w:val="24"/>
          <w:szCs w:val="24"/>
        </w:rPr>
        <w:t>а</w:t>
      </w:r>
      <w:r w:rsidRPr="00AF3D0F">
        <w:rPr>
          <w:rFonts w:ascii="Arial" w:hAnsi="Arial" w:cs="Arial"/>
          <w:sz w:val="24"/>
          <w:szCs w:val="24"/>
        </w:rPr>
        <w:t>просе должна быть указана дата обращения.</w:t>
      </w:r>
    </w:p>
    <w:p w:rsidR="00AF3D0F" w:rsidRPr="00AF3D0F" w:rsidRDefault="00AF3D0F" w:rsidP="00AF3D0F">
      <w:pPr>
        <w:autoSpaceDE w:val="0"/>
        <w:spacing w:after="0" w:line="240" w:lineRule="auto"/>
        <w:ind w:firstLine="851"/>
        <w:jc w:val="both"/>
        <w:rPr>
          <w:rFonts w:ascii="Arial" w:eastAsia="Times New Roman CYR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Письменное информирование осуществляется путем направления письме</w:t>
      </w:r>
      <w:r w:rsidRPr="00AF3D0F">
        <w:rPr>
          <w:rFonts w:ascii="Arial" w:hAnsi="Arial" w:cs="Arial"/>
          <w:sz w:val="24"/>
          <w:szCs w:val="24"/>
        </w:rPr>
        <w:t>н</w:t>
      </w:r>
      <w:r w:rsidRPr="00AF3D0F">
        <w:rPr>
          <w:rFonts w:ascii="Arial" w:hAnsi="Arial" w:cs="Arial"/>
          <w:sz w:val="24"/>
          <w:szCs w:val="24"/>
        </w:rPr>
        <w:t xml:space="preserve">ного ответа почтовым отправлением по адресу, указанному в запросе, либо лично в руки потребителю услуги под роспись. </w:t>
      </w:r>
    </w:p>
    <w:p w:rsidR="00AF3D0F" w:rsidRPr="00AF3D0F" w:rsidRDefault="00AF3D0F" w:rsidP="00AF3D0F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AF3D0F">
        <w:rPr>
          <w:sz w:val="24"/>
          <w:szCs w:val="24"/>
        </w:rPr>
        <w:t>2.3.2. Предоставление муниципальной услуги при публичном информиров</w:t>
      </w:r>
      <w:r w:rsidRPr="00AF3D0F">
        <w:rPr>
          <w:sz w:val="24"/>
          <w:szCs w:val="24"/>
        </w:rPr>
        <w:t>а</w:t>
      </w:r>
      <w:r w:rsidRPr="00AF3D0F">
        <w:rPr>
          <w:sz w:val="24"/>
          <w:szCs w:val="24"/>
        </w:rPr>
        <w:t>нии является размещение информации на Интернет-сайте Администрации, на и</w:t>
      </w:r>
      <w:r w:rsidRPr="00AF3D0F">
        <w:rPr>
          <w:sz w:val="24"/>
          <w:szCs w:val="24"/>
        </w:rPr>
        <w:t>н</w:t>
      </w:r>
      <w:r w:rsidRPr="00AF3D0F">
        <w:rPr>
          <w:sz w:val="24"/>
          <w:szCs w:val="24"/>
        </w:rPr>
        <w:t>формационном стенде Администрации. Конечным результатом предоставления м</w:t>
      </w:r>
      <w:r w:rsidRPr="00AF3D0F">
        <w:rPr>
          <w:sz w:val="24"/>
          <w:szCs w:val="24"/>
        </w:rPr>
        <w:t>у</w:t>
      </w:r>
      <w:r w:rsidRPr="00AF3D0F">
        <w:rPr>
          <w:sz w:val="24"/>
          <w:szCs w:val="24"/>
        </w:rPr>
        <w:t>ниципальной услуги, является размещение списка граждан, состоящих на учете в качестве нуждающихся на предоставление жилья на условиях социального найма на Интернет-сайте Администрации, на информационном стенде Администрации.</w:t>
      </w:r>
    </w:p>
    <w:p w:rsidR="00AF3D0F" w:rsidRPr="00AF3D0F" w:rsidRDefault="00AF3D0F" w:rsidP="00AF3D0F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AF3D0F">
        <w:rPr>
          <w:sz w:val="24"/>
          <w:szCs w:val="24"/>
        </w:rPr>
        <w:t>2.3.3. При предоставлении информации с использованием средств электро</w:t>
      </w:r>
      <w:r w:rsidRPr="00AF3D0F">
        <w:rPr>
          <w:sz w:val="24"/>
          <w:szCs w:val="24"/>
        </w:rPr>
        <w:t>н</w:t>
      </w:r>
      <w:r w:rsidRPr="00AF3D0F">
        <w:rPr>
          <w:sz w:val="24"/>
          <w:szCs w:val="24"/>
        </w:rPr>
        <w:t>ного информирования, посредством предоставления информации на Интернет-сайте Администрации, на информационном стенде Администрации, информация предоставляется неопределенному кругу лиц.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ind w:firstLine="840"/>
        <w:jc w:val="center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2.4. Срок предоставления муниципальной услуги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2.4.1. Срок предоставления муниципальной услуги составляет не более тр</w:t>
      </w:r>
      <w:r w:rsidRPr="00AF3D0F">
        <w:rPr>
          <w:rFonts w:ascii="Arial" w:hAnsi="Arial" w:cs="Arial"/>
          <w:sz w:val="24"/>
          <w:szCs w:val="24"/>
        </w:rPr>
        <w:t>и</w:t>
      </w:r>
      <w:r w:rsidRPr="00AF3D0F">
        <w:rPr>
          <w:rFonts w:ascii="Arial" w:hAnsi="Arial" w:cs="Arial"/>
          <w:sz w:val="24"/>
          <w:szCs w:val="24"/>
        </w:rPr>
        <w:t>дцати календарных дней со дня подачи запроса и документов, необходимых для предоставления муниципальной услуги в отдел по общим и</w:t>
      </w:r>
      <w:proofErr w:type="gramStart"/>
      <w:r w:rsidRPr="00AF3D0F">
        <w:rPr>
          <w:rFonts w:ascii="Arial" w:hAnsi="Arial" w:cs="Arial"/>
          <w:sz w:val="24"/>
          <w:szCs w:val="24"/>
        </w:rPr>
        <w:t>.п</w:t>
      </w:r>
      <w:proofErr w:type="gramEnd"/>
      <w:r w:rsidRPr="00AF3D0F">
        <w:rPr>
          <w:rFonts w:ascii="Arial" w:hAnsi="Arial" w:cs="Arial"/>
          <w:sz w:val="24"/>
          <w:szCs w:val="24"/>
        </w:rPr>
        <w:t>равовым вопросам</w:t>
      </w:r>
    </w:p>
    <w:p w:rsidR="00AF3D0F" w:rsidRPr="00AF3D0F" w:rsidRDefault="00AF3D0F" w:rsidP="00AF3D0F">
      <w:pPr>
        <w:autoSpaceDE w:val="0"/>
        <w:spacing w:after="0" w:line="240" w:lineRule="auto"/>
        <w:ind w:firstLine="855"/>
        <w:jc w:val="both"/>
        <w:rPr>
          <w:rFonts w:ascii="Arial" w:eastAsia="Times New Roman CYR" w:hAnsi="Arial" w:cs="Arial"/>
          <w:sz w:val="24"/>
          <w:szCs w:val="24"/>
        </w:rPr>
      </w:pPr>
      <w:r w:rsidRPr="00AF3D0F">
        <w:rPr>
          <w:rFonts w:ascii="Arial" w:eastAsia="Times New Roman CYR" w:hAnsi="Arial" w:cs="Arial"/>
          <w:sz w:val="24"/>
          <w:szCs w:val="24"/>
        </w:rPr>
        <w:t>2.4.2. Срок уведомления потребителя услуги о принятии его на учет граждан, признанных в установленном порядке малоимущими, нуждающимися в жилых п</w:t>
      </w:r>
      <w:r w:rsidRPr="00AF3D0F">
        <w:rPr>
          <w:rFonts w:ascii="Arial" w:eastAsia="Times New Roman CYR" w:hAnsi="Arial" w:cs="Arial"/>
          <w:sz w:val="24"/>
          <w:szCs w:val="24"/>
        </w:rPr>
        <w:t>о</w:t>
      </w:r>
      <w:r w:rsidRPr="00AF3D0F">
        <w:rPr>
          <w:rFonts w:ascii="Arial" w:eastAsia="Times New Roman CYR" w:hAnsi="Arial" w:cs="Arial"/>
          <w:sz w:val="24"/>
          <w:szCs w:val="24"/>
        </w:rPr>
        <w:t>мещениях муниципального жилищного фонда</w:t>
      </w:r>
      <w:r w:rsidRPr="00AF3D0F">
        <w:rPr>
          <w:rFonts w:ascii="Arial" w:hAnsi="Arial" w:cs="Arial"/>
          <w:sz w:val="24"/>
          <w:szCs w:val="24"/>
        </w:rPr>
        <w:t xml:space="preserve"> Глафировского сельского поселения Щербиновского района</w:t>
      </w:r>
      <w:r w:rsidRPr="00AF3D0F">
        <w:rPr>
          <w:rFonts w:ascii="Arial" w:eastAsia="Times New Roman CYR" w:hAnsi="Arial" w:cs="Arial"/>
          <w:sz w:val="24"/>
          <w:szCs w:val="24"/>
        </w:rPr>
        <w:t>, предоставляемых по договорам социального найма соста</w:t>
      </w:r>
      <w:r w:rsidRPr="00AF3D0F">
        <w:rPr>
          <w:rFonts w:ascii="Arial" w:eastAsia="Times New Roman CYR" w:hAnsi="Arial" w:cs="Arial"/>
          <w:sz w:val="24"/>
          <w:szCs w:val="24"/>
        </w:rPr>
        <w:t>в</w:t>
      </w:r>
      <w:r w:rsidRPr="00AF3D0F">
        <w:rPr>
          <w:rFonts w:ascii="Arial" w:eastAsia="Times New Roman CYR" w:hAnsi="Arial" w:cs="Arial"/>
          <w:sz w:val="24"/>
          <w:szCs w:val="24"/>
        </w:rPr>
        <w:t xml:space="preserve">ляет три календарных дня со дня принятия решения. 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2.5. Правовые основания для предоставления муниципальной услуги</w:t>
      </w:r>
    </w:p>
    <w:p w:rsidR="00AF3D0F" w:rsidRPr="00AF3D0F" w:rsidRDefault="00AF3D0F" w:rsidP="00AF3D0F">
      <w:pPr>
        <w:autoSpaceDE w:val="0"/>
        <w:spacing w:after="0" w:line="240" w:lineRule="auto"/>
        <w:ind w:firstLine="851"/>
        <w:jc w:val="both"/>
        <w:rPr>
          <w:rFonts w:ascii="Arial" w:eastAsia="Times New Roman CYR" w:hAnsi="Arial" w:cs="Arial"/>
          <w:sz w:val="24"/>
          <w:szCs w:val="24"/>
        </w:rPr>
      </w:pPr>
      <w:r w:rsidRPr="00AF3D0F">
        <w:rPr>
          <w:rFonts w:ascii="Arial" w:eastAsia="Times New Roman CYR" w:hAnsi="Arial" w:cs="Arial"/>
          <w:sz w:val="24"/>
          <w:szCs w:val="24"/>
        </w:rPr>
        <w:t xml:space="preserve">Правовым основанием для оказания муниципальной услуги является: </w:t>
      </w:r>
    </w:p>
    <w:p w:rsidR="00AF3D0F" w:rsidRPr="00AF3D0F" w:rsidRDefault="00AF3D0F" w:rsidP="00AF3D0F">
      <w:pPr>
        <w:autoSpaceDE w:val="0"/>
        <w:spacing w:after="0" w:line="240" w:lineRule="auto"/>
        <w:ind w:firstLine="851"/>
        <w:jc w:val="both"/>
        <w:rPr>
          <w:rFonts w:ascii="Arial" w:eastAsia="Times New Roman CYR" w:hAnsi="Arial" w:cs="Arial"/>
          <w:sz w:val="24"/>
          <w:szCs w:val="24"/>
        </w:rPr>
      </w:pPr>
      <w:r w:rsidRPr="00AF3D0F">
        <w:rPr>
          <w:rFonts w:ascii="Arial" w:eastAsia="Times New Roman CYR" w:hAnsi="Arial" w:cs="Arial"/>
          <w:sz w:val="24"/>
          <w:szCs w:val="24"/>
        </w:rPr>
        <w:t>- Конституция Российской Федерации;</w:t>
      </w:r>
    </w:p>
    <w:p w:rsidR="00AF3D0F" w:rsidRPr="00AF3D0F" w:rsidRDefault="00AF3D0F" w:rsidP="00AF3D0F">
      <w:pPr>
        <w:autoSpaceDE w:val="0"/>
        <w:spacing w:after="0" w:line="240" w:lineRule="auto"/>
        <w:ind w:firstLine="851"/>
        <w:jc w:val="both"/>
        <w:rPr>
          <w:rFonts w:ascii="Arial" w:eastAsia="Times New Roman CYR" w:hAnsi="Arial" w:cs="Arial"/>
          <w:sz w:val="24"/>
          <w:szCs w:val="24"/>
        </w:rPr>
      </w:pPr>
      <w:r w:rsidRPr="00AF3D0F">
        <w:rPr>
          <w:rFonts w:ascii="Arial" w:eastAsia="Times New Roman CYR" w:hAnsi="Arial" w:cs="Arial"/>
          <w:sz w:val="24"/>
          <w:szCs w:val="24"/>
        </w:rPr>
        <w:t>- Жилищный кодекс Российской Федерации;</w:t>
      </w:r>
    </w:p>
    <w:p w:rsidR="00AF3D0F" w:rsidRPr="00AF3D0F" w:rsidRDefault="00AF3D0F" w:rsidP="00AF3D0F">
      <w:pPr>
        <w:autoSpaceDE w:val="0"/>
        <w:spacing w:after="0" w:line="240" w:lineRule="auto"/>
        <w:ind w:firstLine="851"/>
        <w:jc w:val="both"/>
        <w:rPr>
          <w:rFonts w:ascii="Arial" w:eastAsia="Times New Roman CYR" w:hAnsi="Arial" w:cs="Arial"/>
          <w:sz w:val="24"/>
          <w:szCs w:val="24"/>
        </w:rPr>
      </w:pPr>
      <w:r w:rsidRPr="00AF3D0F">
        <w:rPr>
          <w:rFonts w:ascii="Arial" w:eastAsia="Times New Roman CYR" w:hAnsi="Arial" w:cs="Arial"/>
          <w:sz w:val="24"/>
          <w:szCs w:val="24"/>
        </w:rPr>
        <w:t>- Гражданский кодекс Российской Федерации;</w:t>
      </w:r>
    </w:p>
    <w:p w:rsidR="00AF3D0F" w:rsidRPr="00AF3D0F" w:rsidRDefault="00AF3D0F" w:rsidP="00AF3D0F">
      <w:pPr>
        <w:autoSpaceDE w:val="0"/>
        <w:spacing w:after="0" w:line="240" w:lineRule="auto"/>
        <w:ind w:firstLine="851"/>
        <w:jc w:val="both"/>
        <w:rPr>
          <w:rFonts w:ascii="Arial" w:eastAsia="Times New Roman CYR" w:hAnsi="Arial" w:cs="Arial"/>
          <w:sz w:val="24"/>
          <w:szCs w:val="24"/>
        </w:rPr>
      </w:pPr>
      <w:r w:rsidRPr="00AF3D0F">
        <w:rPr>
          <w:rFonts w:ascii="Arial" w:eastAsia="Times New Roman CYR" w:hAnsi="Arial" w:cs="Arial"/>
          <w:sz w:val="24"/>
          <w:szCs w:val="24"/>
        </w:rPr>
        <w:t>- Федеральный закон от 06 октября 2003 года № 131-ФЗ «Об общих принц</w:t>
      </w:r>
      <w:r w:rsidRPr="00AF3D0F">
        <w:rPr>
          <w:rFonts w:ascii="Arial" w:eastAsia="Times New Roman CYR" w:hAnsi="Arial" w:cs="Arial"/>
          <w:sz w:val="24"/>
          <w:szCs w:val="24"/>
        </w:rPr>
        <w:t>и</w:t>
      </w:r>
      <w:r w:rsidRPr="00AF3D0F">
        <w:rPr>
          <w:rFonts w:ascii="Arial" w:eastAsia="Times New Roman CYR" w:hAnsi="Arial" w:cs="Arial"/>
          <w:sz w:val="24"/>
          <w:szCs w:val="24"/>
        </w:rPr>
        <w:t>пах организации местного самоуправления в Российской Федерации»;</w:t>
      </w:r>
    </w:p>
    <w:p w:rsidR="00AF3D0F" w:rsidRPr="00AF3D0F" w:rsidRDefault="00AF3D0F" w:rsidP="00AF3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- Федеральный закон от 29 декабря 2004 года № 189-ФЗ «О введении в де</w:t>
      </w:r>
      <w:r w:rsidRPr="00AF3D0F">
        <w:rPr>
          <w:rFonts w:ascii="Arial" w:hAnsi="Arial" w:cs="Arial"/>
          <w:sz w:val="24"/>
          <w:szCs w:val="24"/>
        </w:rPr>
        <w:t>й</w:t>
      </w:r>
      <w:r w:rsidRPr="00AF3D0F">
        <w:rPr>
          <w:rFonts w:ascii="Arial" w:hAnsi="Arial" w:cs="Arial"/>
          <w:sz w:val="24"/>
          <w:szCs w:val="24"/>
        </w:rPr>
        <w:t>ствие Жилищного кодекса Российской Федерации»;</w:t>
      </w:r>
    </w:p>
    <w:p w:rsidR="00AF3D0F" w:rsidRPr="00AF3D0F" w:rsidRDefault="00AF3D0F" w:rsidP="00AF3D0F">
      <w:pPr>
        <w:autoSpaceDE w:val="0"/>
        <w:spacing w:after="0" w:line="240" w:lineRule="auto"/>
        <w:ind w:left="15" w:firstLine="851"/>
        <w:jc w:val="both"/>
        <w:rPr>
          <w:rFonts w:ascii="Arial" w:eastAsia="Times New Roman CYR" w:hAnsi="Arial" w:cs="Arial"/>
          <w:sz w:val="24"/>
          <w:szCs w:val="24"/>
        </w:rPr>
      </w:pPr>
      <w:r w:rsidRPr="00AF3D0F">
        <w:rPr>
          <w:rFonts w:ascii="Arial" w:eastAsia="Times New Roman CYR" w:hAnsi="Arial" w:cs="Arial"/>
          <w:sz w:val="24"/>
          <w:szCs w:val="24"/>
        </w:rPr>
        <w:t>- постановление Правительства Российской Федерации от 16 июня 2006 года № 378 «Об утверждении перечня тяжелых форм хронических заболеваний, при к</w:t>
      </w:r>
      <w:r w:rsidRPr="00AF3D0F">
        <w:rPr>
          <w:rFonts w:ascii="Arial" w:eastAsia="Times New Roman CYR" w:hAnsi="Arial" w:cs="Arial"/>
          <w:sz w:val="24"/>
          <w:szCs w:val="24"/>
        </w:rPr>
        <w:t>о</w:t>
      </w:r>
      <w:r w:rsidRPr="00AF3D0F">
        <w:rPr>
          <w:rFonts w:ascii="Arial" w:eastAsia="Times New Roman CYR" w:hAnsi="Arial" w:cs="Arial"/>
          <w:sz w:val="24"/>
          <w:szCs w:val="24"/>
        </w:rPr>
        <w:t>торых невозможно совместное проживание граждан в одной квартире»;</w:t>
      </w:r>
    </w:p>
    <w:p w:rsidR="00AF3D0F" w:rsidRPr="00AF3D0F" w:rsidRDefault="00AF3D0F" w:rsidP="00AF3D0F">
      <w:pPr>
        <w:autoSpaceDE w:val="0"/>
        <w:spacing w:after="0" w:line="240" w:lineRule="auto"/>
        <w:ind w:left="15" w:firstLine="851"/>
        <w:jc w:val="both"/>
        <w:rPr>
          <w:rFonts w:ascii="Arial" w:eastAsia="Times New Roman CYR" w:hAnsi="Arial" w:cs="Arial"/>
          <w:sz w:val="24"/>
          <w:szCs w:val="24"/>
        </w:rPr>
      </w:pPr>
      <w:r w:rsidRPr="00AF3D0F">
        <w:rPr>
          <w:rFonts w:ascii="Arial" w:eastAsia="Times New Roman CYR" w:hAnsi="Arial" w:cs="Arial"/>
          <w:sz w:val="24"/>
          <w:szCs w:val="24"/>
        </w:rPr>
        <w:t xml:space="preserve">- постановление Правительства Российской Федерации от 28 января </w:t>
      </w:r>
      <w:r w:rsidR="00BD45E7">
        <w:rPr>
          <w:rFonts w:ascii="Arial" w:eastAsia="Times New Roman CYR" w:hAnsi="Arial" w:cs="Arial"/>
          <w:sz w:val="24"/>
          <w:szCs w:val="24"/>
        </w:rPr>
        <w:t xml:space="preserve">      </w:t>
      </w:r>
      <w:r w:rsidRPr="00AF3D0F">
        <w:rPr>
          <w:rFonts w:ascii="Arial" w:eastAsia="Times New Roman CYR" w:hAnsi="Arial" w:cs="Arial"/>
          <w:sz w:val="24"/>
          <w:szCs w:val="24"/>
        </w:rPr>
        <w:t>2006 года № 47 «Об утверждении положения о признании помещения жилым пом</w:t>
      </w:r>
      <w:r w:rsidRPr="00AF3D0F">
        <w:rPr>
          <w:rFonts w:ascii="Arial" w:eastAsia="Times New Roman CYR" w:hAnsi="Arial" w:cs="Arial"/>
          <w:sz w:val="24"/>
          <w:szCs w:val="24"/>
        </w:rPr>
        <w:t>е</w:t>
      </w:r>
      <w:r w:rsidRPr="00AF3D0F">
        <w:rPr>
          <w:rFonts w:ascii="Arial" w:eastAsia="Times New Roman CYR" w:hAnsi="Arial" w:cs="Arial"/>
          <w:sz w:val="24"/>
          <w:szCs w:val="24"/>
        </w:rPr>
        <w:t>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AF3D0F" w:rsidRPr="00AF3D0F" w:rsidRDefault="00AF3D0F" w:rsidP="00AF3D0F">
      <w:pPr>
        <w:autoSpaceDE w:val="0"/>
        <w:spacing w:after="0" w:line="240" w:lineRule="auto"/>
        <w:ind w:left="15" w:firstLine="851"/>
        <w:jc w:val="both"/>
        <w:rPr>
          <w:rFonts w:ascii="Arial" w:eastAsia="Times New Roman CYR" w:hAnsi="Arial" w:cs="Arial"/>
          <w:sz w:val="24"/>
          <w:szCs w:val="24"/>
        </w:rPr>
      </w:pPr>
      <w:r w:rsidRPr="00AF3D0F">
        <w:rPr>
          <w:rFonts w:ascii="Arial" w:eastAsia="Times New Roman CYR" w:hAnsi="Arial" w:cs="Arial"/>
          <w:sz w:val="24"/>
          <w:szCs w:val="24"/>
        </w:rPr>
        <w:t xml:space="preserve">- Закон Краснодарского края от 21 июля 2008 года № 1535-КЗ «О наделении органов местного самоуправления отдельными государственными полномочиями Краснодарского края по ведению учета граждан отдельных </w:t>
      </w:r>
      <w:proofErr w:type="gramStart"/>
      <w:r w:rsidRPr="00AF3D0F">
        <w:rPr>
          <w:rFonts w:ascii="Arial" w:eastAsia="Times New Roman CYR" w:hAnsi="Arial" w:cs="Arial"/>
          <w:sz w:val="24"/>
          <w:szCs w:val="24"/>
        </w:rPr>
        <w:t>категорий</w:t>
      </w:r>
      <w:proofErr w:type="gramEnd"/>
      <w:r w:rsidRPr="00AF3D0F">
        <w:rPr>
          <w:rFonts w:ascii="Arial" w:eastAsia="Times New Roman CYR" w:hAnsi="Arial" w:cs="Arial"/>
          <w:sz w:val="24"/>
          <w:szCs w:val="24"/>
        </w:rPr>
        <w:t xml:space="preserve"> в качестве н</w:t>
      </w:r>
      <w:r w:rsidRPr="00AF3D0F">
        <w:rPr>
          <w:rFonts w:ascii="Arial" w:eastAsia="Times New Roman CYR" w:hAnsi="Arial" w:cs="Arial"/>
          <w:sz w:val="24"/>
          <w:szCs w:val="24"/>
        </w:rPr>
        <w:t>у</w:t>
      </w:r>
      <w:r w:rsidRPr="00AF3D0F">
        <w:rPr>
          <w:rFonts w:ascii="Arial" w:eastAsia="Times New Roman CYR" w:hAnsi="Arial" w:cs="Arial"/>
          <w:sz w:val="24"/>
          <w:szCs w:val="24"/>
        </w:rPr>
        <w:t>ждающихся в жилых помещениях»;</w:t>
      </w:r>
    </w:p>
    <w:p w:rsidR="00AF3D0F" w:rsidRPr="00AF3D0F" w:rsidRDefault="00AF3D0F" w:rsidP="00AF3D0F">
      <w:pPr>
        <w:autoSpaceDE w:val="0"/>
        <w:spacing w:after="0" w:line="240" w:lineRule="auto"/>
        <w:ind w:left="15" w:firstLine="851"/>
        <w:jc w:val="both"/>
        <w:rPr>
          <w:rFonts w:ascii="Arial" w:eastAsia="Times New Roman CYR" w:hAnsi="Arial" w:cs="Arial"/>
          <w:sz w:val="24"/>
          <w:szCs w:val="24"/>
        </w:rPr>
      </w:pPr>
      <w:r w:rsidRPr="00AF3D0F">
        <w:rPr>
          <w:rFonts w:ascii="Arial" w:eastAsia="Times New Roman CYR" w:hAnsi="Arial" w:cs="Arial"/>
          <w:sz w:val="24"/>
          <w:szCs w:val="24"/>
        </w:rPr>
        <w:lastRenderedPageBreak/>
        <w:t>- Закон Краснодарского края от 29 декабря 2008 года № 1655-КЗ «О порядке ведения органами местного самоуправления учета граждан в качестве нуждающи</w:t>
      </w:r>
      <w:r w:rsidRPr="00AF3D0F">
        <w:rPr>
          <w:rFonts w:ascii="Arial" w:eastAsia="Times New Roman CYR" w:hAnsi="Arial" w:cs="Arial"/>
          <w:sz w:val="24"/>
          <w:szCs w:val="24"/>
        </w:rPr>
        <w:t>х</w:t>
      </w:r>
      <w:r w:rsidRPr="00AF3D0F">
        <w:rPr>
          <w:rFonts w:ascii="Arial" w:eastAsia="Times New Roman CYR" w:hAnsi="Arial" w:cs="Arial"/>
          <w:sz w:val="24"/>
          <w:szCs w:val="24"/>
        </w:rPr>
        <w:t>ся в жилых помещениях»;</w:t>
      </w:r>
    </w:p>
    <w:p w:rsidR="00AF3D0F" w:rsidRPr="00AF3D0F" w:rsidRDefault="00AF3D0F" w:rsidP="00AF3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- Закон Краснодарского края от 03 июня 2009 года № 1748-КЗ «Об обеспеч</w:t>
      </w:r>
      <w:r w:rsidRPr="00AF3D0F">
        <w:rPr>
          <w:rFonts w:ascii="Arial" w:hAnsi="Arial" w:cs="Arial"/>
          <w:sz w:val="24"/>
          <w:szCs w:val="24"/>
        </w:rPr>
        <w:t>е</w:t>
      </w:r>
      <w:r w:rsidRPr="00AF3D0F">
        <w:rPr>
          <w:rFonts w:ascii="Arial" w:hAnsi="Arial" w:cs="Arial"/>
          <w:sz w:val="24"/>
          <w:szCs w:val="24"/>
        </w:rPr>
        <w:t>нии дополнительных гарантий прав на имущество и жилое помещение детей-сирот и детей, оставшихся без попечения родителей, в Краснодарском крае»;</w:t>
      </w:r>
    </w:p>
    <w:p w:rsidR="00AF3D0F" w:rsidRPr="00AF3D0F" w:rsidRDefault="00AF3D0F" w:rsidP="00AF3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 xml:space="preserve">- Закон Краснодарского края от 29 декабря 2009 года № 1890-КЗ «О порядке признания граждан </w:t>
      </w:r>
      <w:proofErr w:type="gramStart"/>
      <w:r w:rsidRPr="00AF3D0F">
        <w:rPr>
          <w:rFonts w:ascii="Arial" w:hAnsi="Arial" w:cs="Arial"/>
          <w:sz w:val="24"/>
          <w:szCs w:val="24"/>
        </w:rPr>
        <w:t>малоимущими</w:t>
      </w:r>
      <w:proofErr w:type="gramEnd"/>
      <w:r w:rsidRPr="00AF3D0F">
        <w:rPr>
          <w:rFonts w:ascii="Arial" w:hAnsi="Arial" w:cs="Arial"/>
          <w:sz w:val="24"/>
          <w:szCs w:val="24"/>
        </w:rPr>
        <w:t xml:space="preserve"> в целях принятия их на учет в качестве нужда</w:t>
      </w:r>
      <w:r w:rsidRPr="00AF3D0F">
        <w:rPr>
          <w:rFonts w:ascii="Arial" w:hAnsi="Arial" w:cs="Arial"/>
          <w:sz w:val="24"/>
          <w:szCs w:val="24"/>
        </w:rPr>
        <w:t>ю</w:t>
      </w:r>
      <w:r w:rsidRPr="00AF3D0F">
        <w:rPr>
          <w:rFonts w:ascii="Arial" w:hAnsi="Arial" w:cs="Arial"/>
          <w:sz w:val="24"/>
          <w:szCs w:val="24"/>
        </w:rPr>
        <w:t>щихся в жилых помещениях».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 xml:space="preserve">2.6. Исчерпывающий перечень документов, необходимых 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 xml:space="preserve">в соответствии с законодательными или иными нормативными 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правовыми актами для предоставления муниципальной услуги</w:t>
      </w:r>
    </w:p>
    <w:p w:rsidR="00AF3D0F" w:rsidRPr="00AF3D0F" w:rsidRDefault="00AF3D0F" w:rsidP="00AF3D0F">
      <w:pPr>
        <w:autoSpaceDE w:val="0"/>
        <w:spacing w:after="0" w:line="240" w:lineRule="auto"/>
        <w:ind w:firstLine="851"/>
        <w:jc w:val="both"/>
        <w:rPr>
          <w:rFonts w:ascii="Arial" w:eastAsia="Times New Roman CYR" w:hAnsi="Arial" w:cs="Arial"/>
          <w:sz w:val="24"/>
          <w:szCs w:val="24"/>
        </w:rPr>
      </w:pPr>
      <w:r w:rsidRPr="00AF3D0F">
        <w:rPr>
          <w:rFonts w:ascii="Arial" w:eastAsia="Times New Roman CYR" w:hAnsi="Arial" w:cs="Arial"/>
          <w:sz w:val="24"/>
          <w:szCs w:val="24"/>
        </w:rPr>
        <w:t>Перечень документов необходимый для предоставления муниципальной у</w:t>
      </w:r>
      <w:r w:rsidRPr="00AF3D0F">
        <w:rPr>
          <w:rFonts w:ascii="Arial" w:eastAsia="Times New Roman CYR" w:hAnsi="Arial" w:cs="Arial"/>
          <w:sz w:val="24"/>
          <w:szCs w:val="24"/>
        </w:rPr>
        <w:t>с</w:t>
      </w:r>
      <w:r w:rsidRPr="00AF3D0F">
        <w:rPr>
          <w:rFonts w:ascii="Arial" w:eastAsia="Times New Roman CYR" w:hAnsi="Arial" w:cs="Arial"/>
          <w:sz w:val="24"/>
          <w:szCs w:val="24"/>
        </w:rPr>
        <w:t>луги:</w:t>
      </w:r>
    </w:p>
    <w:p w:rsidR="00AF3D0F" w:rsidRPr="00AF3D0F" w:rsidRDefault="00AF3D0F" w:rsidP="00AF3D0F">
      <w:pPr>
        <w:autoSpaceDE w:val="0"/>
        <w:spacing w:after="0" w:line="240" w:lineRule="auto"/>
        <w:ind w:firstLine="851"/>
        <w:jc w:val="both"/>
        <w:rPr>
          <w:rFonts w:ascii="Arial" w:eastAsia="Times New Roman CYR" w:hAnsi="Arial" w:cs="Arial"/>
          <w:sz w:val="24"/>
          <w:szCs w:val="24"/>
        </w:rPr>
      </w:pPr>
      <w:r w:rsidRPr="00AF3D0F">
        <w:rPr>
          <w:rFonts w:ascii="Arial" w:eastAsia="Times New Roman CYR" w:hAnsi="Arial" w:cs="Arial"/>
          <w:sz w:val="24"/>
          <w:szCs w:val="24"/>
        </w:rPr>
        <w:t>- запрос заявителя;</w:t>
      </w:r>
    </w:p>
    <w:p w:rsidR="00AF3D0F" w:rsidRPr="00AF3D0F" w:rsidRDefault="00AF3D0F" w:rsidP="00AF3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- паспорт гражданина или иной документ, удостоверяющий его личность;</w:t>
      </w:r>
    </w:p>
    <w:p w:rsidR="00AF3D0F" w:rsidRPr="00AF3D0F" w:rsidRDefault="00AF3D0F" w:rsidP="00AF3D0F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AF3D0F">
        <w:rPr>
          <w:sz w:val="24"/>
          <w:szCs w:val="24"/>
        </w:rPr>
        <w:t>- документы о составе семьи гражданина-потребителя услуги (свидетельство о рождении, о заключении брака, решение об усыновлении (удочерении), судебные решения).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 xml:space="preserve">2.7. Исчерпывающий перечень оснований для отказа 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 xml:space="preserve">в приеме документов, необходимых для предоставления 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муниципальной услуги</w:t>
      </w:r>
    </w:p>
    <w:p w:rsidR="00AF3D0F" w:rsidRPr="00AF3D0F" w:rsidRDefault="00AF3D0F" w:rsidP="00AF3D0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Основаниями для отказа в приеме документов, необходимых для предоста</w:t>
      </w:r>
      <w:r w:rsidRPr="00AF3D0F">
        <w:rPr>
          <w:rFonts w:ascii="Arial" w:hAnsi="Arial" w:cs="Arial"/>
          <w:sz w:val="24"/>
          <w:szCs w:val="24"/>
        </w:rPr>
        <w:t>в</w:t>
      </w:r>
      <w:r w:rsidRPr="00AF3D0F">
        <w:rPr>
          <w:rFonts w:ascii="Arial" w:hAnsi="Arial" w:cs="Arial"/>
          <w:sz w:val="24"/>
          <w:szCs w:val="24"/>
        </w:rPr>
        <w:t>ления муниципальной услуги являются:</w:t>
      </w:r>
    </w:p>
    <w:p w:rsidR="00AF3D0F" w:rsidRPr="00AF3D0F" w:rsidRDefault="00AF3D0F" w:rsidP="00AF3D0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непредставление документов, необходимых для предоставления муниц</w:t>
      </w:r>
      <w:r w:rsidRPr="00AF3D0F">
        <w:rPr>
          <w:rFonts w:ascii="Arial" w:hAnsi="Arial" w:cs="Arial"/>
          <w:sz w:val="24"/>
          <w:szCs w:val="24"/>
        </w:rPr>
        <w:t>и</w:t>
      </w:r>
      <w:r w:rsidRPr="00AF3D0F">
        <w:rPr>
          <w:rFonts w:ascii="Arial" w:hAnsi="Arial" w:cs="Arial"/>
          <w:sz w:val="24"/>
          <w:szCs w:val="24"/>
        </w:rPr>
        <w:t>пальной услуги;</w:t>
      </w:r>
    </w:p>
    <w:p w:rsidR="00AF3D0F" w:rsidRPr="00AF3D0F" w:rsidRDefault="00AF3D0F" w:rsidP="00AF3D0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представление документов в ненадлежащий орган;</w:t>
      </w:r>
    </w:p>
    <w:p w:rsidR="00AF3D0F" w:rsidRPr="00AF3D0F" w:rsidRDefault="00AF3D0F" w:rsidP="00AF3D0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непредставление документов предусмотренных пунктом 2.6 настоящего ре</w:t>
      </w:r>
      <w:r w:rsidRPr="00AF3D0F">
        <w:rPr>
          <w:rFonts w:ascii="Arial" w:hAnsi="Arial" w:cs="Arial"/>
          <w:sz w:val="24"/>
          <w:szCs w:val="24"/>
        </w:rPr>
        <w:t>г</w:t>
      </w:r>
      <w:r w:rsidRPr="00AF3D0F">
        <w:rPr>
          <w:rFonts w:ascii="Arial" w:hAnsi="Arial" w:cs="Arial"/>
          <w:sz w:val="24"/>
          <w:szCs w:val="24"/>
        </w:rPr>
        <w:t>ламента.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ind w:firstLine="840"/>
        <w:jc w:val="center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 xml:space="preserve">2.8. Исчерпывающий перечень оснований для отказа 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ind w:firstLine="840"/>
        <w:jc w:val="center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в предоставлении муниципальной услуги</w:t>
      </w:r>
    </w:p>
    <w:p w:rsidR="00AF3D0F" w:rsidRPr="00AF3D0F" w:rsidRDefault="00AF3D0F" w:rsidP="00AF3D0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Перечень оснований для отказа в предоставлении муниципальной услуги:</w:t>
      </w:r>
    </w:p>
    <w:p w:rsidR="00AF3D0F" w:rsidRPr="00AF3D0F" w:rsidRDefault="00AF3D0F" w:rsidP="00AF3D0F">
      <w:pPr>
        <w:autoSpaceDE w:val="0"/>
        <w:spacing w:after="0" w:line="240" w:lineRule="auto"/>
        <w:ind w:firstLine="851"/>
        <w:jc w:val="both"/>
        <w:rPr>
          <w:rFonts w:ascii="Arial" w:eastAsia="Times New Roman CYR" w:hAnsi="Arial" w:cs="Arial"/>
          <w:sz w:val="24"/>
          <w:szCs w:val="24"/>
        </w:rPr>
      </w:pPr>
      <w:r w:rsidRPr="00AF3D0F">
        <w:rPr>
          <w:rFonts w:ascii="Arial" w:eastAsia="Times New Roman CYR" w:hAnsi="Arial" w:cs="Arial"/>
          <w:sz w:val="24"/>
          <w:szCs w:val="24"/>
        </w:rPr>
        <w:t>несоответствие сведений, содержащихся в представленных потребителем услуги документах;</w:t>
      </w:r>
    </w:p>
    <w:p w:rsidR="00AF3D0F" w:rsidRPr="00AF3D0F" w:rsidRDefault="00AF3D0F" w:rsidP="00AF3D0F">
      <w:pPr>
        <w:autoSpaceDE w:val="0"/>
        <w:spacing w:after="0" w:line="240" w:lineRule="auto"/>
        <w:ind w:firstLine="851"/>
        <w:jc w:val="both"/>
        <w:rPr>
          <w:rFonts w:ascii="Arial" w:eastAsia="Times New Roman CYR" w:hAnsi="Arial" w:cs="Arial"/>
          <w:sz w:val="24"/>
          <w:szCs w:val="24"/>
        </w:rPr>
      </w:pPr>
      <w:r w:rsidRPr="00AF3D0F">
        <w:rPr>
          <w:rFonts w:ascii="Arial" w:eastAsia="Times New Roman CYR" w:hAnsi="Arial" w:cs="Arial"/>
          <w:sz w:val="24"/>
          <w:szCs w:val="24"/>
        </w:rPr>
        <w:t>непредставление документов, которые подтверждают право граждан сост</w:t>
      </w:r>
      <w:r w:rsidRPr="00AF3D0F">
        <w:rPr>
          <w:rFonts w:ascii="Arial" w:eastAsia="Times New Roman CYR" w:hAnsi="Arial" w:cs="Arial"/>
          <w:sz w:val="24"/>
          <w:szCs w:val="24"/>
        </w:rPr>
        <w:t>о</w:t>
      </w:r>
      <w:r w:rsidRPr="00AF3D0F">
        <w:rPr>
          <w:rFonts w:ascii="Arial" w:eastAsia="Times New Roman CYR" w:hAnsi="Arial" w:cs="Arial"/>
          <w:sz w:val="24"/>
          <w:szCs w:val="24"/>
        </w:rPr>
        <w:t>ять на учете в качестве нуждающихся в жилых помещениях на условиях социального найма.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2.9. Размер платы, взимаемой с заявителя при предоставлении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 xml:space="preserve"> муниципальной услуги, и способы ее взимания в случаях, 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AF3D0F">
        <w:rPr>
          <w:rFonts w:ascii="Arial" w:hAnsi="Arial" w:cs="Arial"/>
          <w:sz w:val="24"/>
          <w:szCs w:val="24"/>
        </w:rPr>
        <w:t>предусмотренных</w:t>
      </w:r>
      <w:proofErr w:type="gramEnd"/>
      <w:r w:rsidRPr="00AF3D0F">
        <w:rPr>
          <w:rFonts w:ascii="Arial" w:hAnsi="Arial" w:cs="Arial"/>
          <w:sz w:val="24"/>
          <w:szCs w:val="24"/>
        </w:rPr>
        <w:t xml:space="preserve"> федеральными законами, принимаемыми 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 xml:space="preserve">в соответствии с ними иными нормативными правовыми актами 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Российской Федерации, нормативными правовыми актами субъектов Российской Федерации, муниципальными правовыми актами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Муниципальная услуга предоставляется бесплатно.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 xml:space="preserve">2.10. Максимальный срок ожидания в очереди при подаче 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 xml:space="preserve">запроса о предоставлении муниципальной услуги и при получении 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результата предоставления муниципальной услуги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Время ожидания в очереди при подаче запроса о предоставлении муниц</w:t>
      </w:r>
      <w:r w:rsidRPr="00AF3D0F">
        <w:rPr>
          <w:rFonts w:ascii="Arial" w:hAnsi="Arial" w:cs="Arial"/>
          <w:sz w:val="24"/>
          <w:szCs w:val="24"/>
        </w:rPr>
        <w:t>и</w:t>
      </w:r>
      <w:r w:rsidRPr="00AF3D0F">
        <w:rPr>
          <w:rFonts w:ascii="Arial" w:hAnsi="Arial" w:cs="Arial"/>
          <w:sz w:val="24"/>
          <w:szCs w:val="24"/>
        </w:rPr>
        <w:t>пальной услуги, при получении результата предоставления муниципальной услуги, а также для получения от специалиста отдела по общим и правовым вопросам и</w:t>
      </w:r>
      <w:r w:rsidRPr="00AF3D0F">
        <w:rPr>
          <w:rFonts w:ascii="Arial" w:hAnsi="Arial" w:cs="Arial"/>
          <w:sz w:val="24"/>
          <w:szCs w:val="24"/>
        </w:rPr>
        <w:t>н</w:t>
      </w:r>
      <w:r w:rsidRPr="00AF3D0F">
        <w:rPr>
          <w:rFonts w:ascii="Arial" w:hAnsi="Arial" w:cs="Arial"/>
          <w:sz w:val="24"/>
          <w:szCs w:val="24"/>
        </w:rPr>
        <w:t>формации о процедуре предоставления муниципальной услуги при личном обращ</w:t>
      </w:r>
      <w:r w:rsidRPr="00AF3D0F">
        <w:rPr>
          <w:rFonts w:ascii="Arial" w:hAnsi="Arial" w:cs="Arial"/>
          <w:sz w:val="24"/>
          <w:szCs w:val="24"/>
        </w:rPr>
        <w:t>е</w:t>
      </w:r>
      <w:r w:rsidRPr="00AF3D0F">
        <w:rPr>
          <w:rFonts w:ascii="Arial" w:hAnsi="Arial" w:cs="Arial"/>
          <w:sz w:val="24"/>
          <w:szCs w:val="24"/>
        </w:rPr>
        <w:t>нии заявителей не должно превышать 30 минут.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lastRenderedPageBreak/>
        <w:t xml:space="preserve">2.11. Срок регистрации запроса о предоставлении 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муниципальной услуги</w:t>
      </w:r>
    </w:p>
    <w:p w:rsidR="00AF3D0F" w:rsidRPr="00AF3D0F" w:rsidRDefault="00AF3D0F" w:rsidP="00AF3D0F">
      <w:pPr>
        <w:pStyle w:val="a5"/>
        <w:ind w:left="0" w:firstLine="851"/>
        <w:jc w:val="both"/>
        <w:rPr>
          <w:rFonts w:ascii="Arial" w:hAnsi="Arial" w:cs="Arial"/>
        </w:rPr>
      </w:pPr>
      <w:r w:rsidRPr="00AF3D0F">
        <w:rPr>
          <w:rFonts w:ascii="Arial" w:hAnsi="Arial" w:cs="Arial"/>
        </w:rPr>
        <w:t>Регистрация запроса производится в день его поступления в журнале рег</w:t>
      </w:r>
      <w:r w:rsidRPr="00AF3D0F">
        <w:rPr>
          <w:rFonts w:ascii="Arial" w:hAnsi="Arial" w:cs="Arial"/>
        </w:rPr>
        <w:t>и</w:t>
      </w:r>
      <w:r w:rsidRPr="00AF3D0F">
        <w:rPr>
          <w:rFonts w:ascii="Arial" w:hAnsi="Arial" w:cs="Arial"/>
        </w:rPr>
        <w:t>страции входящей корреспонденции и является началом исчисления срока предо</w:t>
      </w:r>
      <w:r w:rsidRPr="00AF3D0F">
        <w:rPr>
          <w:rFonts w:ascii="Arial" w:hAnsi="Arial" w:cs="Arial"/>
        </w:rPr>
        <w:t>с</w:t>
      </w:r>
      <w:r w:rsidRPr="00AF3D0F">
        <w:rPr>
          <w:rFonts w:ascii="Arial" w:hAnsi="Arial" w:cs="Arial"/>
        </w:rPr>
        <w:t>тавления муниципальной услуги.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 xml:space="preserve">2.12. Требования к помещениям, в которых предоставляются 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 xml:space="preserve">муниципальные услуги, к залу ожидания, местам для заполнения 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 xml:space="preserve">запросов о предоставлении муниципальной услуги, </w:t>
      </w:r>
      <w:proofErr w:type="gramStart"/>
      <w:r w:rsidRPr="00AF3D0F">
        <w:rPr>
          <w:rFonts w:ascii="Arial" w:hAnsi="Arial" w:cs="Arial"/>
          <w:sz w:val="24"/>
          <w:szCs w:val="24"/>
        </w:rPr>
        <w:t>информационным</w:t>
      </w:r>
      <w:proofErr w:type="gramEnd"/>
      <w:r w:rsidRPr="00AF3D0F">
        <w:rPr>
          <w:rFonts w:ascii="Arial" w:hAnsi="Arial" w:cs="Arial"/>
          <w:sz w:val="24"/>
          <w:szCs w:val="24"/>
        </w:rPr>
        <w:t xml:space="preserve"> 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 xml:space="preserve">стендам с образцами их заполнения и перечнем документов, 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AF3D0F">
        <w:rPr>
          <w:rFonts w:ascii="Arial" w:hAnsi="Arial" w:cs="Arial"/>
          <w:sz w:val="24"/>
          <w:szCs w:val="24"/>
        </w:rPr>
        <w:t>необходимых</w:t>
      </w:r>
      <w:proofErr w:type="gramEnd"/>
      <w:r w:rsidRPr="00AF3D0F">
        <w:rPr>
          <w:rFonts w:ascii="Arial" w:hAnsi="Arial" w:cs="Arial"/>
          <w:sz w:val="24"/>
          <w:szCs w:val="24"/>
        </w:rPr>
        <w:t xml:space="preserve"> для предоставления муниципальной услуги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2.12.1. Вход в здание администрации Глафировского сельского поселения Щербиновского района (далее – администрация) оборудуется в соответствии с тр</w:t>
      </w:r>
      <w:r w:rsidRPr="00AF3D0F">
        <w:rPr>
          <w:rFonts w:ascii="Arial" w:hAnsi="Arial" w:cs="Arial"/>
          <w:sz w:val="24"/>
          <w:szCs w:val="24"/>
        </w:rPr>
        <w:t>е</w:t>
      </w:r>
      <w:r w:rsidRPr="00AF3D0F">
        <w:rPr>
          <w:rFonts w:ascii="Arial" w:hAnsi="Arial" w:cs="Arial"/>
          <w:sz w:val="24"/>
          <w:szCs w:val="24"/>
        </w:rPr>
        <w:t xml:space="preserve">бованиями по доступности объектов для </w:t>
      </w:r>
      <w:proofErr w:type="spellStart"/>
      <w:r w:rsidRPr="00AF3D0F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AF3D0F">
        <w:rPr>
          <w:rFonts w:ascii="Arial" w:hAnsi="Arial" w:cs="Arial"/>
          <w:sz w:val="24"/>
          <w:szCs w:val="24"/>
        </w:rPr>
        <w:t xml:space="preserve"> граждан (пандус).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2.12.2. На входе в администрацию, в доступном для обозрения месте,  ра</w:t>
      </w:r>
      <w:r w:rsidRPr="00AF3D0F">
        <w:rPr>
          <w:rFonts w:ascii="Arial" w:hAnsi="Arial" w:cs="Arial"/>
          <w:sz w:val="24"/>
          <w:szCs w:val="24"/>
        </w:rPr>
        <w:t>з</w:t>
      </w:r>
      <w:r w:rsidRPr="00AF3D0F">
        <w:rPr>
          <w:rFonts w:ascii="Arial" w:hAnsi="Arial" w:cs="Arial"/>
          <w:sz w:val="24"/>
          <w:szCs w:val="24"/>
        </w:rPr>
        <w:t>мещается табличка с наименованием учреждения и графиком работы.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2.12.3. Прием заявителей для предоставления муниципальной услуги  ос</w:t>
      </w:r>
      <w:r w:rsidRPr="00AF3D0F">
        <w:rPr>
          <w:rFonts w:ascii="Arial" w:hAnsi="Arial" w:cs="Arial"/>
          <w:sz w:val="24"/>
          <w:szCs w:val="24"/>
        </w:rPr>
        <w:t>у</w:t>
      </w:r>
      <w:r w:rsidRPr="00AF3D0F">
        <w:rPr>
          <w:rFonts w:ascii="Arial" w:hAnsi="Arial" w:cs="Arial"/>
          <w:sz w:val="24"/>
          <w:szCs w:val="24"/>
        </w:rPr>
        <w:t>ществляется согласно графику приема граждан отдела по общим и правовым вопр</w:t>
      </w:r>
      <w:r w:rsidRPr="00AF3D0F">
        <w:rPr>
          <w:rFonts w:ascii="Arial" w:hAnsi="Arial" w:cs="Arial"/>
          <w:sz w:val="24"/>
          <w:szCs w:val="24"/>
        </w:rPr>
        <w:t>о</w:t>
      </w:r>
      <w:r w:rsidRPr="00AF3D0F">
        <w:rPr>
          <w:rFonts w:ascii="Arial" w:hAnsi="Arial" w:cs="Arial"/>
          <w:sz w:val="24"/>
          <w:szCs w:val="24"/>
        </w:rPr>
        <w:t>сам, указанному в приложении № 1 к настоящему регламенту.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2.12.4. Места ожидания находятся в холле Администрации, которые обор</w:t>
      </w:r>
      <w:r w:rsidRPr="00AF3D0F">
        <w:rPr>
          <w:rFonts w:ascii="Arial" w:hAnsi="Arial" w:cs="Arial"/>
          <w:sz w:val="24"/>
          <w:szCs w:val="24"/>
        </w:rPr>
        <w:t>у</w:t>
      </w:r>
      <w:r w:rsidRPr="00AF3D0F">
        <w:rPr>
          <w:rFonts w:ascii="Arial" w:hAnsi="Arial" w:cs="Arial"/>
          <w:sz w:val="24"/>
          <w:szCs w:val="24"/>
        </w:rPr>
        <w:t>дуются стульями. Количество мест ожидания определяется исходя их фактической нагрузки и возможностей для их размещения в здании.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2.12.5. Кабинет приема заявителей оборудуется вывеской с указанием ном</w:t>
      </w:r>
      <w:r w:rsidRPr="00AF3D0F">
        <w:rPr>
          <w:rFonts w:ascii="Arial" w:hAnsi="Arial" w:cs="Arial"/>
          <w:sz w:val="24"/>
          <w:szCs w:val="24"/>
        </w:rPr>
        <w:t>е</w:t>
      </w:r>
      <w:r w:rsidRPr="00AF3D0F">
        <w:rPr>
          <w:rFonts w:ascii="Arial" w:hAnsi="Arial" w:cs="Arial"/>
          <w:sz w:val="24"/>
          <w:szCs w:val="24"/>
        </w:rPr>
        <w:t>ра кабинета, фамилии, имени, отчества и должности специалиста, осуществляющ</w:t>
      </w:r>
      <w:r w:rsidRPr="00AF3D0F">
        <w:rPr>
          <w:rFonts w:ascii="Arial" w:hAnsi="Arial" w:cs="Arial"/>
          <w:sz w:val="24"/>
          <w:szCs w:val="24"/>
        </w:rPr>
        <w:t>е</w:t>
      </w:r>
      <w:r w:rsidRPr="00AF3D0F">
        <w:rPr>
          <w:rFonts w:ascii="Arial" w:hAnsi="Arial" w:cs="Arial"/>
          <w:sz w:val="24"/>
          <w:szCs w:val="24"/>
        </w:rPr>
        <w:t>го прием.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Рабочее место специалиста, осуществляющего прием, оборудуется компь</w:t>
      </w:r>
      <w:r w:rsidRPr="00AF3D0F">
        <w:rPr>
          <w:rFonts w:ascii="Arial" w:hAnsi="Arial" w:cs="Arial"/>
          <w:sz w:val="24"/>
          <w:szCs w:val="24"/>
        </w:rPr>
        <w:t>ю</w:t>
      </w:r>
      <w:r w:rsidRPr="00AF3D0F">
        <w:rPr>
          <w:rFonts w:ascii="Arial" w:hAnsi="Arial" w:cs="Arial"/>
          <w:sz w:val="24"/>
          <w:szCs w:val="24"/>
        </w:rPr>
        <w:t>тером, оргтехникой, телефонной связью, позволяющей организовать исполнение муниципальной услуги в полном объеме.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ind w:right="-79" w:firstLine="851"/>
        <w:jc w:val="both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Место для приема заявителей оборудуется стульями, столом и информац</w:t>
      </w:r>
      <w:r w:rsidRPr="00AF3D0F">
        <w:rPr>
          <w:rFonts w:ascii="Arial" w:hAnsi="Arial" w:cs="Arial"/>
          <w:sz w:val="24"/>
          <w:szCs w:val="24"/>
        </w:rPr>
        <w:t>и</w:t>
      </w:r>
      <w:r w:rsidRPr="00AF3D0F">
        <w:rPr>
          <w:rFonts w:ascii="Arial" w:hAnsi="Arial" w:cs="Arial"/>
          <w:sz w:val="24"/>
          <w:szCs w:val="24"/>
        </w:rPr>
        <w:t>онным стендом с перечнем документов и образцами их заполнения, для возможности оформления документов.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В целях обеспечения конфиденциальности сведений одновременное ко</w:t>
      </w:r>
      <w:r w:rsidRPr="00AF3D0F">
        <w:rPr>
          <w:rFonts w:ascii="Arial" w:hAnsi="Arial" w:cs="Arial"/>
          <w:sz w:val="24"/>
          <w:szCs w:val="24"/>
        </w:rPr>
        <w:t>н</w:t>
      </w:r>
      <w:r w:rsidRPr="00AF3D0F">
        <w:rPr>
          <w:rFonts w:ascii="Arial" w:hAnsi="Arial" w:cs="Arial"/>
          <w:sz w:val="24"/>
          <w:szCs w:val="24"/>
        </w:rPr>
        <w:t>сультирование и (или) прием двух и более посетителей одним специалистом не д</w:t>
      </w:r>
      <w:r w:rsidRPr="00AF3D0F">
        <w:rPr>
          <w:rFonts w:ascii="Arial" w:hAnsi="Arial" w:cs="Arial"/>
          <w:sz w:val="24"/>
          <w:szCs w:val="24"/>
        </w:rPr>
        <w:t>о</w:t>
      </w:r>
      <w:r w:rsidRPr="00AF3D0F">
        <w:rPr>
          <w:rFonts w:ascii="Arial" w:hAnsi="Arial" w:cs="Arial"/>
          <w:sz w:val="24"/>
          <w:szCs w:val="24"/>
        </w:rPr>
        <w:t>пускается.</w:t>
      </w:r>
    </w:p>
    <w:p w:rsidR="00AF3D0F" w:rsidRPr="00AF3D0F" w:rsidRDefault="00AF3D0F" w:rsidP="00E861F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2.13. Показатели доступности и качества муниципальной услуги</w:t>
      </w:r>
    </w:p>
    <w:p w:rsidR="00E861F3" w:rsidRDefault="00AF3D0F" w:rsidP="00E861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 xml:space="preserve">Показателем доступности и качества муниципальной услуги является </w:t>
      </w:r>
    </w:p>
    <w:p w:rsidR="00E861F3" w:rsidRDefault="00AF3D0F" w:rsidP="00E861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 xml:space="preserve">отношение количества заявителей, получивших муниципальную услугу </w:t>
      </w:r>
    </w:p>
    <w:p w:rsidR="00AF3D0F" w:rsidRPr="00AF3D0F" w:rsidRDefault="00AF3D0F" w:rsidP="00E861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своевременно и в полном объеме к общему количеству заявителей.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 xml:space="preserve">III. Состав, последовательность и сроки выполнения 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 xml:space="preserve">административных процедур, требования к порядку их выполнения, 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 xml:space="preserve">в том числе особенности выполнения </w:t>
      </w:r>
      <w:proofErr w:type="gramStart"/>
      <w:r w:rsidRPr="00AF3D0F">
        <w:rPr>
          <w:rFonts w:ascii="Arial" w:hAnsi="Arial" w:cs="Arial"/>
          <w:sz w:val="24"/>
          <w:szCs w:val="24"/>
        </w:rPr>
        <w:t>административных</w:t>
      </w:r>
      <w:proofErr w:type="gramEnd"/>
      <w:r w:rsidRPr="00AF3D0F">
        <w:rPr>
          <w:rFonts w:ascii="Arial" w:hAnsi="Arial" w:cs="Arial"/>
          <w:sz w:val="24"/>
          <w:szCs w:val="24"/>
        </w:rPr>
        <w:t xml:space="preserve"> 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процедур в электронной форме</w:t>
      </w:r>
    </w:p>
    <w:p w:rsidR="00AF3D0F" w:rsidRPr="00AF3D0F" w:rsidRDefault="00AF3D0F" w:rsidP="00AF3D0F">
      <w:pPr>
        <w:autoSpaceDE w:val="0"/>
        <w:spacing w:after="0" w:line="240" w:lineRule="auto"/>
        <w:ind w:firstLine="851"/>
        <w:jc w:val="both"/>
        <w:rPr>
          <w:rFonts w:ascii="Arial" w:eastAsia="Times New Roman CYR" w:hAnsi="Arial" w:cs="Arial"/>
          <w:sz w:val="24"/>
          <w:szCs w:val="24"/>
        </w:rPr>
      </w:pPr>
      <w:r w:rsidRPr="00AF3D0F">
        <w:rPr>
          <w:rFonts w:ascii="Arial" w:eastAsia="Times New Roman CYR" w:hAnsi="Arial" w:cs="Arial"/>
          <w:sz w:val="24"/>
          <w:szCs w:val="24"/>
        </w:rPr>
        <w:t>3.1. Предоставление информации о муниципальной услуге включает в себя следующие административные процедуры:</w:t>
      </w:r>
    </w:p>
    <w:p w:rsidR="00AF3D0F" w:rsidRPr="00AF3D0F" w:rsidRDefault="00AF3D0F" w:rsidP="00AF3D0F">
      <w:pPr>
        <w:autoSpaceDE w:val="0"/>
        <w:spacing w:after="0" w:line="240" w:lineRule="auto"/>
        <w:ind w:left="15" w:firstLine="851"/>
        <w:jc w:val="both"/>
        <w:rPr>
          <w:rFonts w:ascii="Arial" w:eastAsia="Times New Roman CYR" w:hAnsi="Arial" w:cs="Arial"/>
          <w:sz w:val="24"/>
          <w:szCs w:val="24"/>
        </w:rPr>
      </w:pPr>
      <w:r w:rsidRPr="00AF3D0F">
        <w:rPr>
          <w:rFonts w:ascii="Arial" w:eastAsia="Times New Roman CYR" w:hAnsi="Arial" w:cs="Arial"/>
          <w:sz w:val="24"/>
          <w:szCs w:val="24"/>
        </w:rPr>
        <w:t>- информирование при обращении граждан по телефону;</w:t>
      </w:r>
    </w:p>
    <w:p w:rsidR="00AF3D0F" w:rsidRPr="00AF3D0F" w:rsidRDefault="00AF3D0F" w:rsidP="00AF3D0F">
      <w:pPr>
        <w:autoSpaceDE w:val="0"/>
        <w:spacing w:after="0" w:line="240" w:lineRule="auto"/>
        <w:ind w:left="15" w:firstLine="851"/>
        <w:jc w:val="both"/>
        <w:rPr>
          <w:rFonts w:ascii="Arial" w:eastAsia="Times New Roman CYR" w:hAnsi="Arial" w:cs="Arial"/>
          <w:sz w:val="24"/>
          <w:szCs w:val="24"/>
        </w:rPr>
      </w:pPr>
      <w:r w:rsidRPr="00AF3D0F">
        <w:rPr>
          <w:rFonts w:ascii="Arial" w:eastAsia="Times New Roman CYR" w:hAnsi="Arial" w:cs="Arial"/>
          <w:sz w:val="24"/>
          <w:szCs w:val="24"/>
        </w:rPr>
        <w:t>- информирование при личном или письменном обращении граждан;</w:t>
      </w:r>
    </w:p>
    <w:p w:rsidR="00AF3D0F" w:rsidRPr="00AF3D0F" w:rsidRDefault="00AF3D0F" w:rsidP="00AF3D0F">
      <w:pPr>
        <w:autoSpaceDE w:val="0"/>
        <w:spacing w:after="0" w:line="240" w:lineRule="auto"/>
        <w:ind w:firstLine="851"/>
        <w:jc w:val="both"/>
        <w:rPr>
          <w:rFonts w:ascii="Arial" w:eastAsia="Times New Roman CYR" w:hAnsi="Arial" w:cs="Arial"/>
          <w:sz w:val="24"/>
          <w:szCs w:val="24"/>
        </w:rPr>
      </w:pPr>
      <w:r w:rsidRPr="00AF3D0F">
        <w:rPr>
          <w:rFonts w:ascii="Arial" w:eastAsia="Times New Roman CYR" w:hAnsi="Arial" w:cs="Arial"/>
          <w:sz w:val="24"/>
          <w:szCs w:val="24"/>
        </w:rPr>
        <w:t>- формирование информационного стенда в соответствии с пунктом 2.4 н</w:t>
      </w:r>
      <w:r w:rsidRPr="00AF3D0F">
        <w:rPr>
          <w:rFonts w:ascii="Arial" w:eastAsia="Times New Roman CYR" w:hAnsi="Arial" w:cs="Arial"/>
          <w:sz w:val="24"/>
          <w:szCs w:val="24"/>
        </w:rPr>
        <w:t>а</w:t>
      </w:r>
      <w:r w:rsidRPr="00AF3D0F">
        <w:rPr>
          <w:rFonts w:ascii="Arial" w:eastAsia="Times New Roman CYR" w:hAnsi="Arial" w:cs="Arial"/>
          <w:sz w:val="24"/>
          <w:szCs w:val="24"/>
        </w:rPr>
        <w:t>стоящего регламента.</w:t>
      </w:r>
    </w:p>
    <w:p w:rsidR="00AF3D0F" w:rsidRPr="00AF3D0F" w:rsidRDefault="00AF3D0F" w:rsidP="00AF3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Основанием для начала процедуры предоставления муниципальной  услуги является получение письменного запроса, заинтересованного лица, направленного в Администрацию о предоставлении муниципальной услуги. В запросе указывается фамилия, имя, отчество, место жительства, дата постановки на учет. Запрос, пост</w:t>
      </w:r>
      <w:r w:rsidRPr="00AF3D0F">
        <w:rPr>
          <w:rFonts w:ascii="Arial" w:hAnsi="Arial" w:cs="Arial"/>
          <w:sz w:val="24"/>
          <w:szCs w:val="24"/>
        </w:rPr>
        <w:t>у</w:t>
      </w:r>
      <w:r w:rsidRPr="00AF3D0F">
        <w:rPr>
          <w:rFonts w:ascii="Arial" w:hAnsi="Arial" w:cs="Arial"/>
          <w:sz w:val="24"/>
          <w:szCs w:val="24"/>
        </w:rPr>
        <w:t xml:space="preserve">пивший в Администрацию, регистрируется в порядке делопроизводства (далее - в </w:t>
      </w:r>
      <w:r w:rsidRPr="00AF3D0F">
        <w:rPr>
          <w:rFonts w:ascii="Arial" w:hAnsi="Arial" w:cs="Arial"/>
          <w:sz w:val="24"/>
          <w:szCs w:val="24"/>
        </w:rPr>
        <w:lastRenderedPageBreak/>
        <w:t>установленном порядке) и направляется специалисту, ответственному за предо</w:t>
      </w:r>
      <w:r w:rsidRPr="00AF3D0F">
        <w:rPr>
          <w:rFonts w:ascii="Arial" w:hAnsi="Arial" w:cs="Arial"/>
          <w:sz w:val="24"/>
          <w:szCs w:val="24"/>
        </w:rPr>
        <w:t>с</w:t>
      </w:r>
      <w:r w:rsidRPr="00AF3D0F">
        <w:rPr>
          <w:rFonts w:ascii="Arial" w:hAnsi="Arial" w:cs="Arial"/>
          <w:sz w:val="24"/>
          <w:szCs w:val="24"/>
        </w:rPr>
        <w:t>тавление муниципальной услуги.</w:t>
      </w:r>
    </w:p>
    <w:p w:rsidR="00AF3D0F" w:rsidRPr="00AF3D0F" w:rsidRDefault="00AF3D0F" w:rsidP="00AF3D0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AF3D0F">
        <w:rPr>
          <w:rFonts w:ascii="Arial" w:hAnsi="Arial" w:cs="Arial"/>
          <w:sz w:val="24"/>
          <w:szCs w:val="24"/>
        </w:rPr>
        <w:t>При предоставлении заявителем полного пакета документов специалист о</w:t>
      </w:r>
      <w:r w:rsidRPr="00AF3D0F">
        <w:rPr>
          <w:rFonts w:ascii="Arial" w:hAnsi="Arial" w:cs="Arial"/>
          <w:sz w:val="24"/>
          <w:szCs w:val="24"/>
        </w:rPr>
        <w:t>т</w:t>
      </w:r>
      <w:r w:rsidRPr="00AF3D0F">
        <w:rPr>
          <w:rFonts w:ascii="Arial" w:hAnsi="Arial" w:cs="Arial"/>
          <w:sz w:val="24"/>
          <w:szCs w:val="24"/>
        </w:rPr>
        <w:t>дела по общим и правовым вопросам регистрирует запрос, после чего заявителю выдается расписка о принятии документов в получении документов на предоставл</w:t>
      </w:r>
      <w:r w:rsidRPr="00AF3D0F">
        <w:rPr>
          <w:rFonts w:ascii="Arial" w:hAnsi="Arial" w:cs="Arial"/>
          <w:sz w:val="24"/>
          <w:szCs w:val="24"/>
        </w:rPr>
        <w:t>е</w:t>
      </w:r>
      <w:r w:rsidRPr="00AF3D0F">
        <w:rPr>
          <w:rFonts w:ascii="Arial" w:hAnsi="Arial" w:cs="Arial"/>
          <w:sz w:val="24"/>
          <w:szCs w:val="24"/>
        </w:rPr>
        <w:t xml:space="preserve">ние </w:t>
      </w:r>
      <w:r w:rsidRPr="00AF3D0F">
        <w:rPr>
          <w:rFonts w:ascii="Arial" w:hAnsi="Arial" w:cs="Arial"/>
          <w:bCs/>
          <w:sz w:val="24"/>
          <w:szCs w:val="24"/>
        </w:rPr>
        <w:t>информации об очередности предоставления жилых помещений на условиях социального найма</w:t>
      </w:r>
      <w:r w:rsidRPr="00AF3D0F">
        <w:rPr>
          <w:rFonts w:ascii="Arial" w:hAnsi="Arial" w:cs="Arial"/>
          <w:sz w:val="24"/>
          <w:szCs w:val="24"/>
        </w:rPr>
        <w:t>, в которой должны быть указаны перечень полученных докуме</w:t>
      </w:r>
      <w:r w:rsidRPr="00AF3D0F">
        <w:rPr>
          <w:rFonts w:ascii="Arial" w:hAnsi="Arial" w:cs="Arial"/>
          <w:sz w:val="24"/>
          <w:szCs w:val="24"/>
        </w:rPr>
        <w:t>н</w:t>
      </w:r>
      <w:r w:rsidRPr="00AF3D0F">
        <w:rPr>
          <w:rFonts w:ascii="Arial" w:hAnsi="Arial" w:cs="Arial"/>
          <w:sz w:val="24"/>
          <w:szCs w:val="24"/>
        </w:rPr>
        <w:t>тов и дата их получения (приложение № 3).</w:t>
      </w:r>
      <w:proofErr w:type="gramEnd"/>
    </w:p>
    <w:p w:rsidR="00AF3D0F" w:rsidRPr="00AF3D0F" w:rsidRDefault="00AF3D0F" w:rsidP="00AF3D0F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Одновременно специалист отдела по общим и правовым вопросам сообщает заявителю: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максимальный срок окончания предоставления муниципальной услуги;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телефон, фамилию, имя, отчество специалиста, у которого заявитель в теч</w:t>
      </w:r>
      <w:r w:rsidRPr="00AF3D0F">
        <w:rPr>
          <w:rFonts w:ascii="Arial" w:hAnsi="Arial" w:cs="Arial"/>
          <w:sz w:val="24"/>
          <w:szCs w:val="24"/>
        </w:rPr>
        <w:t>е</w:t>
      </w:r>
      <w:r w:rsidRPr="00AF3D0F">
        <w:rPr>
          <w:rFonts w:ascii="Arial" w:hAnsi="Arial" w:cs="Arial"/>
          <w:sz w:val="24"/>
          <w:szCs w:val="24"/>
        </w:rPr>
        <w:t>ние срока предоставления муниципальной услуги может узнать о стадии рассмотр</w:t>
      </w:r>
      <w:r w:rsidRPr="00AF3D0F">
        <w:rPr>
          <w:rFonts w:ascii="Arial" w:hAnsi="Arial" w:cs="Arial"/>
          <w:sz w:val="24"/>
          <w:szCs w:val="24"/>
        </w:rPr>
        <w:t>е</w:t>
      </w:r>
      <w:r w:rsidRPr="00AF3D0F">
        <w:rPr>
          <w:rFonts w:ascii="Arial" w:hAnsi="Arial" w:cs="Arial"/>
          <w:sz w:val="24"/>
          <w:szCs w:val="24"/>
        </w:rPr>
        <w:t>ния документов и времени, оставшемся до ее завершения.</w:t>
      </w:r>
    </w:p>
    <w:p w:rsidR="00AF3D0F" w:rsidRPr="00AF3D0F" w:rsidRDefault="00AF3D0F" w:rsidP="00AF3D0F">
      <w:pPr>
        <w:autoSpaceDE w:val="0"/>
        <w:spacing w:after="0" w:line="240" w:lineRule="auto"/>
        <w:ind w:firstLine="851"/>
        <w:jc w:val="both"/>
        <w:rPr>
          <w:rFonts w:ascii="Arial" w:eastAsia="Times New Roman CYR" w:hAnsi="Arial" w:cs="Arial"/>
          <w:sz w:val="24"/>
          <w:szCs w:val="24"/>
        </w:rPr>
      </w:pPr>
      <w:r w:rsidRPr="00AF3D0F">
        <w:rPr>
          <w:rFonts w:ascii="Arial" w:eastAsia="Times New Roman CYR" w:hAnsi="Arial" w:cs="Arial"/>
          <w:sz w:val="24"/>
          <w:szCs w:val="24"/>
        </w:rPr>
        <w:t>3.2. Специалист, ответственный за предоставление муниципальной услуги (далее - специалист), осуществляет предоставление информации в соответствии с установленными требованиями, не противоречащими настоящему регламенту.</w:t>
      </w:r>
    </w:p>
    <w:p w:rsidR="00AF3D0F" w:rsidRPr="00AF3D0F" w:rsidRDefault="00AF3D0F" w:rsidP="00AF3D0F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AF3D0F">
        <w:rPr>
          <w:sz w:val="24"/>
          <w:szCs w:val="24"/>
        </w:rPr>
        <w:t>3.3. Ответы на телефонные звонки должны начинаться с информации о з</w:t>
      </w:r>
      <w:r w:rsidRPr="00AF3D0F">
        <w:rPr>
          <w:sz w:val="24"/>
          <w:szCs w:val="24"/>
        </w:rPr>
        <w:t>а</w:t>
      </w:r>
      <w:r w:rsidRPr="00AF3D0F">
        <w:rPr>
          <w:sz w:val="24"/>
          <w:szCs w:val="24"/>
        </w:rPr>
        <w:t>нимаемой должности ответственного сотрудника, фамилии, имени, отчестве. При разговоре по телефону слова произносятся четко, не допускаются одновременные разговоры с окружающими, прерывание разговора по причине поступления звонка на другой телефон.</w:t>
      </w:r>
    </w:p>
    <w:p w:rsidR="00AF3D0F" w:rsidRPr="00AF3D0F" w:rsidRDefault="00AF3D0F" w:rsidP="00AF3D0F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AF3D0F">
        <w:rPr>
          <w:sz w:val="24"/>
          <w:szCs w:val="24"/>
        </w:rPr>
        <w:t xml:space="preserve">Время разговора по телефону не должно превышать 15 минут. </w:t>
      </w:r>
    </w:p>
    <w:p w:rsidR="00AF3D0F" w:rsidRPr="00AF3D0F" w:rsidRDefault="00AF3D0F" w:rsidP="00AF3D0F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AF3D0F">
        <w:rPr>
          <w:sz w:val="24"/>
          <w:szCs w:val="24"/>
        </w:rPr>
        <w:t>При невозможности специалиста, принявшего телефонный звонок, самосто</w:t>
      </w:r>
      <w:r w:rsidRPr="00AF3D0F">
        <w:rPr>
          <w:sz w:val="24"/>
          <w:szCs w:val="24"/>
        </w:rPr>
        <w:t>я</w:t>
      </w:r>
      <w:r w:rsidRPr="00AF3D0F">
        <w:rPr>
          <w:sz w:val="24"/>
          <w:szCs w:val="24"/>
        </w:rPr>
        <w:t xml:space="preserve">тельно ответить на поставленные вопросы, звонок </w:t>
      </w:r>
      <w:proofErr w:type="spellStart"/>
      <w:r w:rsidRPr="00AF3D0F">
        <w:rPr>
          <w:sz w:val="24"/>
          <w:szCs w:val="24"/>
        </w:rPr>
        <w:t>переадресуется</w:t>
      </w:r>
      <w:proofErr w:type="spellEnd"/>
      <w:r w:rsidRPr="00AF3D0F">
        <w:rPr>
          <w:sz w:val="24"/>
          <w:szCs w:val="24"/>
        </w:rPr>
        <w:t xml:space="preserve"> (переводится) на другое должностное лицо или гражданину сообщается номер телефона, по которому можно получить необходимую информацию. Информацию необходимо предоставить в трехдневный срок. </w:t>
      </w:r>
    </w:p>
    <w:p w:rsidR="00AF3D0F" w:rsidRPr="00AF3D0F" w:rsidRDefault="00AF3D0F" w:rsidP="00AF3D0F">
      <w:pPr>
        <w:autoSpaceDE w:val="0"/>
        <w:spacing w:after="0" w:line="240" w:lineRule="auto"/>
        <w:ind w:firstLine="851"/>
        <w:jc w:val="both"/>
        <w:rPr>
          <w:rFonts w:ascii="Arial" w:eastAsia="Times New Roman CYR" w:hAnsi="Arial" w:cs="Arial"/>
          <w:sz w:val="24"/>
          <w:szCs w:val="24"/>
        </w:rPr>
      </w:pPr>
      <w:r w:rsidRPr="00AF3D0F">
        <w:rPr>
          <w:rFonts w:ascii="Arial" w:eastAsia="Times New Roman CYR" w:hAnsi="Arial" w:cs="Arial"/>
          <w:sz w:val="24"/>
          <w:szCs w:val="24"/>
        </w:rPr>
        <w:t>При ответах на телефонные звонки и устные обращения граждан, специ</w:t>
      </w:r>
      <w:r w:rsidRPr="00AF3D0F">
        <w:rPr>
          <w:rFonts w:ascii="Arial" w:eastAsia="Times New Roman CYR" w:hAnsi="Arial" w:cs="Arial"/>
          <w:sz w:val="24"/>
          <w:szCs w:val="24"/>
        </w:rPr>
        <w:t>а</w:t>
      </w:r>
      <w:r w:rsidRPr="00AF3D0F">
        <w:rPr>
          <w:rFonts w:ascii="Arial" w:eastAsia="Times New Roman CYR" w:hAnsi="Arial" w:cs="Arial"/>
          <w:sz w:val="24"/>
          <w:szCs w:val="24"/>
        </w:rPr>
        <w:t>лист отдела</w:t>
      </w:r>
      <w:r w:rsidRPr="00AF3D0F">
        <w:rPr>
          <w:rFonts w:ascii="Arial" w:hAnsi="Arial" w:cs="Arial"/>
          <w:sz w:val="24"/>
          <w:szCs w:val="24"/>
        </w:rPr>
        <w:t xml:space="preserve"> по общим и правовым вопросам</w:t>
      </w:r>
      <w:r w:rsidRPr="00AF3D0F">
        <w:rPr>
          <w:rFonts w:ascii="Arial" w:eastAsia="Times New Roman CYR" w:hAnsi="Arial" w:cs="Arial"/>
          <w:sz w:val="24"/>
          <w:szCs w:val="24"/>
        </w:rPr>
        <w:t xml:space="preserve"> подробно, в вежливой форме инфо</w:t>
      </w:r>
      <w:r w:rsidRPr="00AF3D0F">
        <w:rPr>
          <w:rFonts w:ascii="Arial" w:eastAsia="Times New Roman CYR" w:hAnsi="Arial" w:cs="Arial"/>
          <w:sz w:val="24"/>
          <w:szCs w:val="24"/>
        </w:rPr>
        <w:t>р</w:t>
      </w:r>
      <w:r w:rsidRPr="00AF3D0F">
        <w:rPr>
          <w:rFonts w:ascii="Arial" w:eastAsia="Times New Roman CYR" w:hAnsi="Arial" w:cs="Arial"/>
          <w:sz w:val="24"/>
          <w:szCs w:val="24"/>
        </w:rPr>
        <w:t>мируют граждан о принятии на учет граждан, признанных в установленном порядке малоимущими, нуждающимися в жилых помещениях муниципального жилищного фонда</w:t>
      </w:r>
      <w:r w:rsidRPr="00AF3D0F">
        <w:rPr>
          <w:rFonts w:ascii="Arial" w:hAnsi="Arial" w:cs="Arial"/>
          <w:sz w:val="24"/>
          <w:szCs w:val="24"/>
        </w:rPr>
        <w:t xml:space="preserve"> Глафировского сельского поселения Щербиновского района</w:t>
      </w:r>
      <w:r w:rsidRPr="00AF3D0F">
        <w:rPr>
          <w:rFonts w:ascii="Arial" w:eastAsia="Times New Roman CYR" w:hAnsi="Arial" w:cs="Arial"/>
          <w:sz w:val="24"/>
          <w:szCs w:val="24"/>
        </w:rPr>
        <w:t>, предоставля</w:t>
      </w:r>
      <w:r w:rsidRPr="00AF3D0F">
        <w:rPr>
          <w:rFonts w:ascii="Arial" w:eastAsia="Times New Roman CYR" w:hAnsi="Arial" w:cs="Arial"/>
          <w:sz w:val="24"/>
          <w:szCs w:val="24"/>
        </w:rPr>
        <w:t>е</w:t>
      </w:r>
      <w:r w:rsidRPr="00AF3D0F">
        <w:rPr>
          <w:rFonts w:ascii="Arial" w:eastAsia="Times New Roman CYR" w:hAnsi="Arial" w:cs="Arial"/>
          <w:sz w:val="24"/>
          <w:szCs w:val="24"/>
        </w:rPr>
        <w:t>мых по договорам социального найма.</w:t>
      </w:r>
    </w:p>
    <w:p w:rsidR="00AF3D0F" w:rsidRPr="00AF3D0F" w:rsidRDefault="00AF3D0F" w:rsidP="00AF3D0F">
      <w:pPr>
        <w:autoSpaceDE w:val="0"/>
        <w:spacing w:after="0" w:line="240" w:lineRule="auto"/>
        <w:ind w:firstLine="851"/>
        <w:jc w:val="both"/>
        <w:rPr>
          <w:rFonts w:ascii="Arial" w:eastAsia="Times New Roman CYR" w:hAnsi="Arial" w:cs="Arial"/>
          <w:sz w:val="24"/>
          <w:szCs w:val="24"/>
        </w:rPr>
      </w:pPr>
      <w:r w:rsidRPr="00AF3D0F">
        <w:rPr>
          <w:rFonts w:ascii="Arial" w:eastAsia="Times New Roman CYR" w:hAnsi="Arial" w:cs="Arial"/>
          <w:sz w:val="24"/>
          <w:szCs w:val="24"/>
        </w:rPr>
        <w:t>3.4. При установлении фактов отсутствия необходимых документов или н</w:t>
      </w:r>
      <w:r w:rsidRPr="00AF3D0F">
        <w:rPr>
          <w:rFonts w:ascii="Arial" w:eastAsia="Times New Roman CYR" w:hAnsi="Arial" w:cs="Arial"/>
          <w:sz w:val="24"/>
          <w:szCs w:val="24"/>
        </w:rPr>
        <w:t>е</w:t>
      </w:r>
      <w:r w:rsidRPr="00AF3D0F">
        <w:rPr>
          <w:rFonts w:ascii="Arial" w:eastAsia="Times New Roman CYR" w:hAnsi="Arial" w:cs="Arial"/>
          <w:sz w:val="24"/>
          <w:szCs w:val="24"/>
        </w:rPr>
        <w:t>соответствия документов установленным требованиям, предоставления услуги, сп</w:t>
      </w:r>
      <w:r w:rsidRPr="00AF3D0F">
        <w:rPr>
          <w:rFonts w:ascii="Arial" w:eastAsia="Times New Roman CYR" w:hAnsi="Arial" w:cs="Arial"/>
          <w:sz w:val="24"/>
          <w:szCs w:val="24"/>
        </w:rPr>
        <w:t>е</w:t>
      </w:r>
      <w:r w:rsidRPr="00AF3D0F">
        <w:rPr>
          <w:rFonts w:ascii="Arial" w:eastAsia="Times New Roman CYR" w:hAnsi="Arial" w:cs="Arial"/>
          <w:sz w:val="24"/>
          <w:szCs w:val="24"/>
        </w:rPr>
        <w:t>циалист устраняет выявленные недостатки.</w:t>
      </w:r>
    </w:p>
    <w:p w:rsidR="00AF3D0F" w:rsidRPr="00AF3D0F" w:rsidRDefault="00AF3D0F" w:rsidP="00AF3D0F">
      <w:pPr>
        <w:autoSpaceDE w:val="0"/>
        <w:spacing w:after="0" w:line="240" w:lineRule="auto"/>
        <w:ind w:firstLine="851"/>
        <w:jc w:val="both"/>
        <w:rPr>
          <w:rFonts w:ascii="Arial" w:eastAsia="Times New Roman CYR" w:hAnsi="Arial" w:cs="Arial"/>
          <w:sz w:val="24"/>
          <w:szCs w:val="24"/>
        </w:rPr>
      </w:pPr>
      <w:r w:rsidRPr="00AF3D0F">
        <w:rPr>
          <w:rFonts w:ascii="Arial" w:eastAsia="Times New Roman CYR" w:hAnsi="Arial" w:cs="Arial"/>
          <w:sz w:val="24"/>
          <w:szCs w:val="24"/>
        </w:rPr>
        <w:t xml:space="preserve">3.5. Специалист несет персональную ответственность за соблюдение сроков и порядка предоставления услуги. </w:t>
      </w:r>
    </w:p>
    <w:p w:rsidR="00AF3D0F" w:rsidRPr="00AF3D0F" w:rsidRDefault="00AF3D0F" w:rsidP="00AF3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3.6. Специалист проверяет поступивший запрос на предмет отсутствия осн</w:t>
      </w:r>
      <w:r w:rsidRPr="00AF3D0F">
        <w:rPr>
          <w:rFonts w:ascii="Arial" w:hAnsi="Arial" w:cs="Arial"/>
          <w:sz w:val="24"/>
          <w:szCs w:val="24"/>
        </w:rPr>
        <w:t>о</w:t>
      </w:r>
      <w:r w:rsidRPr="00AF3D0F">
        <w:rPr>
          <w:rFonts w:ascii="Arial" w:hAnsi="Arial" w:cs="Arial"/>
          <w:sz w:val="24"/>
          <w:szCs w:val="24"/>
        </w:rPr>
        <w:t>ваний для отказа в предоставлении муниципальной услуги.</w:t>
      </w:r>
    </w:p>
    <w:p w:rsidR="00AF3D0F" w:rsidRPr="00AF3D0F" w:rsidRDefault="00AF3D0F" w:rsidP="00AF3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В случае если основания для отказа в предоставлении муниципальной усл</w:t>
      </w:r>
      <w:r w:rsidRPr="00AF3D0F">
        <w:rPr>
          <w:rFonts w:ascii="Arial" w:hAnsi="Arial" w:cs="Arial"/>
          <w:sz w:val="24"/>
          <w:szCs w:val="24"/>
        </w:rPr>
        <w:t>у</w:t>
      </w:r>
      <w:r w:rsidRPr="00AF3D0F">
        <w:rPr>
          <w:rFonts w:ascii="Arial" w:hAnsi="Arial" w:cs="Arial"/>
          <w:sz w:val="24"/>
          <w:szCs w:val="24"/>
        </w:rPr>
        <w:t>ги имеются, готовится письмо потребителю услуги об отказе в предоставлении м</w:t>
      </w:r>
      <w:r w:rsidRPr="00AF3D0F">
        <w:rPr>
          <w:rFonts w:ascii="Arial" w:hAnsi="Arial" w:cs="Arial"/>
          <w:sz w:val="24"/>
          <w:szCs w:val="24"/>
        </w:rPr>
        <w:t>у</w:t>
      </w:r>
      <w:r w:rsidRPr="00AF3D0F">
        <w:rPr>
          <w:rFonts w:ascii="Arial" w:hAnsi="Arial" w:cs="Arial"/>
          <w:sz w:val="24"/>
          <w:szCs w:val="24"/>
        </w:rPr>
        <w:t xml:space="preserve">ниципальной услуги (далее - информационное письмо). Информационное письмо должно содержать причины отказа в предоставлении муниципальной услуги. </w:t>
      </w:r>
    </w:p>
    <w:p w:rsidR="00AF3D0F" w:rsidRPr="00AF3D0F" w:rsidRDefault="00AF3D0F" w:rsidP="00AF3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Информационное письмо передается на подпись главе Глафировского сел</w:t>
      </w:r>
      <w:r w:rsidRPr="00AF3D0F">
        <w:rPr>
          <w:rFonts w:ascii="Arial" w:hAnsi="Arial" w:cs="Arial"/>
          <w:sz w:val="24"/>
          <w:szCs w:val="24"/>
        </w:rPr>
        <w:t>ь</w:t>
      </w:r>
      <w:r w:rsidRPr="00AF3D0F">
        <w:rPr>
          <w:rFonts w:ascii="Arial" w:hAnsi="Arial" w:cs="Arial"/>
          <w:sz w:val="24"/>
          <w:szCs w:val="24"/>
        </w:rPr>
        <w:t xml:space="preserve">ского поселения Щербиновского района. </w:t>
      </w:r>
    </w:p>
    <w:p w:rsidR="00AF3D0F" w:rsidRPr="00AF3D0F" w:rsidRDefault="00AF3D0F" w:rsidP="00AF3D0F">
      <w:pPr>
        <w:autoSpaceDE w:val="0"/>
        <w:spacing w:after="0" w:line="240" w:lineRule="auto"/>
        <w:ind w:firstLine="851"/>
        <w:jc w:val="both"/>
        <w:rPr>
          <w:rFonts w:ascii="Arial" w:eastAsia="Times New Roman CYR" w:hAnsi="Arial" w:cs="Arial"/>
          <w:sz w:val="24"/>
          <w:szCs w:val="24"/>
        </w:rPr>
      </w:pPr>
      <w:r w:rsidRPr="00AF3D0F">
        <w:rPr>
          <w:rFonts w:ascii="Arial" w:eastAsia="Times New Roman CYR" w:hAnsi="Arial" w:cs="Arial"/>
          <w:sz w:val="24"/>
          <w:szCs w:val="24"/>
        </w:rPr>
        <w:t xml:space="preserve">Информационное письмо направляется почтовым отправлением по адресу, указанному в письменном обращении, либо лично в руки заявителю под роспись. 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3.7. Описание последовательности предоставления муниципальной услуги приведено в блок-схеме согласно приложению № 4 к настоящему регламенту.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ind w:firstLine="840"/>
        <w:jc w:val="center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 xml:space="preserve">IV. Формы </w:t>
      </w:r>
      <w:proofErr w:type="gramStart"/>
      <w:r w:rsidRPr="00AF3D0F">
        <w:rPr>
          <w:rFonts w:ascii="Arial" w:hAnsi="Arial" w:cs="Arial"/>
          <w:sz w:val="24"/>
          <w:szCs w:val="24"/>
        </w:rPr>
        <w:t>контроля за</w:t>
      </w:r>
      <w:proofErr w:type="gramEnd"/>
      <w:r w:rsidRPr="00AF3D0F">
        <w:rPr>
          <w:rFonts w:ascii="Arial" w:hAnsi="Arial" w:cs="Arial"/>
          <w:sz w:val="24"/>
          <w:szCs w:val="24"/>
        </w:rPr>
        <w:t xml:space="preserve"> исполнением Административного регламента</w:t>
      </w:r>
    </w:p>
    <w:p w:rsidR="00AF3D0F" w:rsidRPr="00AF3D0F" w:rsidRDefault="00AF3D0F" w:rsidP="00AF3D0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lastRenderedPageBreak/>
        <w:t xml:space="preserve">4.1. </w:t>
      </w:r>
      <w:proofErr w:type="gramStart"/>
      <w:r w:rsidRPr="00AF3D0F">
        <w:rPr>
          <w:rFonts w:ascii="Arial" w:hAnsi="Arial" w:cs="Arial"/>
          <w:sz w:val="24"/>
          <w:szCs w:val="24"/>
        </w:rPr>
        <w:t>Контроль за</w:t>
      </w:r>
      <w:proofErr w:type="gramEnd"/>
      <w:r w:rsidRPr="00AF3D0F">
        <w:rPr>
          <w:rFonts w:ascii="Arial" w:hAnsi="Arial" w:cs="Arial"/>
          <w:sz w:val="24"/>
          <w:szCs w:val="24"/>
        </w:rPr>
        <w:t xml:space="preserve"> предоставлением муниципальной услуги, включает в себя проведение проверок, выявление и устранение нарушений прав заявителей, ра</w:t>
      </w:r>
      <w:r w:rsidRPr="00AF3D0F">
        <w:rPr>
          <w:rFonts w:ascii="Arial" w:hAnsi="Arial" w:cs="Arial"/>
          <w:sz w:val="24"/>
          <w:szCs w:val="24"/>
        </w:rPr>
        <w:t>с</w:t>
      </w:r>
      <w:r w:rsidRPr="00AF3D0F">
        <w:rPr>
          <w:rFonts w:ascii="Arial" w:hAnsi="Arial" w:cs="Arial"/>
          <w:sz w:val="24"/>
          <w:szCs w:val="24"/>
        </w:rPr>
        <w:t>смотрение обращений, принятие решений и подготовку ответов на обращения за</w:t>
      </w:r>
      <w:r w:rsidRPr="00AF3D0F">
        <w:rPr>
          <w:rFonts w:ascii="Arial" w:hAnsi="Arial" w:cs="Arial"/>
          <w:sz w:val="24"/>
          <w:szCs w:val="24"/>
        </w:rPr>
        <w:t>я</w:t>
      </w:r>
      <w:r w:rsidRPr="00AF3D0F">
        <w:rPr>
          <w:rFonts w:ascii="Arial" w:hAnsi="Arial" w:cs="Arial"/>
          <w:sz w:val="24"/>
          <w:szCs w:val="24"/>
        </w:rPr>
        <w:t>вителей, содержащих жалобу на решения, действия (бездействия).</w:t>
      </w:r>
    </w:p>
    <w:p w:rsidR="00AF3D0F" w:rsidRPr="00AF3D0F" w:rsidRDefault="00AF3D0F" w:rsidP="00AF3D0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 xml:space="preserve">4.2. Текущий </w:t>
      </w:r>
      <w:proofErr w:type="gramStart"/>
      <w:r w:rsidRPr="00AF3D0F">
        <w:rPr>
          <w:rFonts w:ascii="Arial" w:hAnsi="Arial" w:cs="Arial"/>
          <w:sz w:val="24"/>
          <w:szCs w:val="24"/>
        </w:rPr>
        <w:t>контроль за</w:t>
      </w:r>
      <w:proofErr w:type="gramEnd"/>
      <w:r w:rsidRPr="00AF3D0F">
        <w:rPr>
          <w:rFonts w:ascii="Arial" w:hAnsi="Arial" w:cs="Arial"/>
          <w:sz w:val="24"/>
          <w:szCs w:val="24"/>
        </w:rPr>
        <w:t xml:space="preserve"> соблюдением последовательности действий сп</w:t>
      </w:r>
      <w:r w:rsidRPr="00AF3D0F">
        <w:rPr>
          <w:rFonts w:ascii="Arial" w:hAnsi="Arial" w:cs="Arial"/>
          <w:sz w:val="24"/>
          <w:szCs w:val="24"/>
        </w:rPr>
        <w:t>е</w:t>
      </w:r>
      <w:r w:rsidRPr="00AF3D0F">
        <w:rPr>
          <w:rFonts w:ascii="Arial" w:hAnsi="Arial" w:cs="Arial"/>
          <w:sz w:val="24"/>
          <w:szCs w:val="24"/>
        </w:rPr>
        <w:t>циалиста, ответственного за предоставление муниципальной услуги, осуществляет глава Глафировского сельского поселения Щербиновского района.</w:t>
      </w:r>
    </w:p>
    <w:p w:rsidR="00AF3D0F" w:rsidRPr="00AF3D0F" w:rsidRDefault="00AF3D0F" w:rsidP="00AF3D0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4.3. Ответственность должностного лица за организацию работы по пре</w:t>
      </w:r>
      <w:r w:rsidRPr="00AF3D0F">
        <w:rPr>
          <w:rFonts w:ascii="Arial" w:hAnsi="Arial" w:cs="Arial"/>
          <w:sz w:val="24"/>
          <w:szCs w:val="24"/>
        </w:rPr>
        <w:t>д</w:t>
      </w:r>
      <w:r w:rsidRPr="00AF3D0F">
        <w:rPr>
          <w:rFonts w:ascii="Arial" w:hAnsi="Arial" w:cs="Arial"/>
          <w:sz w:val="24"/>
          <w:szCs w:val="24"/>
        </w:rPr>
        <w:t>ставлению муниципальной услуги закрепляется в должностной инструкции должн</w:t>
      </w:r>
      <w:r w:rsidRPr="00AF3D0F">
        <w:rPr>
          <w:rFonts w:ascii="Arial" w:hAnsi="Arial" w:cs="Arial"/>
          <w:sz w:val="24"/>
          <w:szCs w:val="24"/>
        </w:rPr>
        <w:t>о</w:t>
      </w:r>
      <w:r w:rsidRPr="00AF3D0F">
        <w:rPr>
          <w:rFonts w:ascii="Arial" w:hAnsi="Arial" w:cs="Arial"/>
          <w:sz w:val="24"/>
          <w:szCs w:val="24"/>
        </w:rPr>
        <w:t>стного лица. В случае не исполнения должностных обязанностей специалист, отв</w:t>
      </w:r>
      <w:r w:rsidRPr="00AF3D0F">
        <w:rPr>
          <w:rFonts w:ascii="Arial" w:hAnsi="Arial" w:cs="Arial"/>
          <w:sz w:val="24"/>
          <w:szCs w:val="24"/>
        </w:rPr>
        <w:t>е</w:t>
      </w:r>
      <w:r w:rsidRPr="00AF3D0F">
        <w:rPr>
          <w:rFonts w:ascii="Arial" w:hAnsi="Arial" w:cs="Arial"/>
          <w:sz w:val="24"/>
          <w:szCs w:val="24"/>
        </w:rPr>
        <w:t>чающий за организацию работы по предоставлению муниципальной услуги, привл</w:t>
      </w:r>
      <w:r w:rsidRPr="00AF3D0F">
        <w:rPr>
          <w:rFonts w:ascii="Arial" w:hAnsi="Arial" w:cs="Arial"/>
          <w:sz w:val="24"/>
          <w:szCs w:val="24"/>
        </w:rPr>
        <w:t>е</w:t>
      </w:r>
      <w:r w:rsidRPr="00AF3D0F">
        <w:rPr>
          <w:rFonts w:ascii="Arial" w:hAnsi="Arial" w:cs="Arial"/>
          <w:sz w:val="24"/>
          <w:szCs w:val="24"/>
        </w:rPr>
        <w:t>кается к дисциплинарной ответственности в соответствии со статьей 192 Трудового кодекса Российской Федерации.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F3D0F">
        <w:rPr>
          <w:rFonts w:ascii="Arial" w:hAnsi="Arial" w:cs="Arial"/>
          <w:bCs/>
          <w:sz w:val="24"/>
          <w:szCs w:val="24"/>
        </w:rPr>
        <w:t xml:space="preserve">V. Досудебный (внесудебный) порядок обжалования решений 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bCs/>
          <w:sz w:val="24"/>
          <w:szCs w:val="24"/>
        </w:rPr>
        <w:t xml:space="preserve">и действий (бездействия) органа, предоставляющего </w:t>
      </w:r>
      <w:proofErr w:type="gramStart"/>
      <w:r w:rsidRPr="00AF3D0F">
        <w:rPr>
          <w:rFonts w:ascii="Arial" w:hAnsi="Arial" w:cs="Arial"/>
          <w:sz w:val="24"/>
          <w:szCs w:val="24"/>
        </w:rPr>
        <w:t>муниципальную</w:t>
      </w:r>
      <w:proofErr w:type="gramEnd"/>
      <w:r w:rsidRPr="00AF3D0F">
        <w:rPr>
          <w:rFonts w:ascii="Arial" w:hAnsi="Arial" w:cs="Arial"/>
          <w:sz w:val="24"/>
          <w:szCs w:val="24"/>
        </w:rPr>
        <w:t xml:space="preserve"> 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услугу, а также должностных лиц, муниципальных служащих</w:t>
      </w:r>
    </w:p>
    <w:p w:rsidR="00AF3D0F" w:rsidRPr="00AF3D0F" w:rsidRDefault="00AF3D0F" w:rsidP="00E861F3">
      <w:pPr>
        <w:pStyle w:val="ConsPlusNormal"/>
        <w:ind w:firstLine="851"/>
        <w:jc w:val="both"/>
        <w:rPr>
          <w:sz w:val="24"/>
          <w:szCs w:val="24"/>
        </w:rPr>
      </w:pPr>
      <w:r w:rsidRPr="00AF3D0F">
        <w:rPr>
          <w:sz w:val="24"/>
          <w:szCs w:val="24"/>
        </w:rPr>
        <w:t>5.1. Заявители имеют право на обжалование действий или бездействия должностных лиц в досудебном и судебном порядке.</w:t>
      </w:r>
    </w:p>
    <w:p w:rsidR="00AF3D0F" w:rsidRPr="00AF3D0F" w:rsidRDefault="00AF3D0F" w:rsidP="00E861F3">
      <w:pPr>
        <w:pStyle w:val="ConsPlusNormal"/>
        <w:ind w:firstLine="851"/>
        <w:jc w:val="both"/>
        <w:rPr>
          <w:sz w:val="24"/>
          <w:szCs w:val="24"/>
        </w:rPr>
      </w:pPr>
      <w:r w:rsidRPr="00AF3D0F">
        <w:rPr>
          <w:sz w:val="24"/>
          <w:szCs w:val="24"/>
        </w:rPr>
        <w:t>5.2. Заявители могут обжаловать действия или бездействие должностных лиц главе Глафировского сельского поселения Щербиновского района.</w:t>
      </w:r>
    </w:p>
    <w:p w:rsidR="00AF3D0F" w:rsidRPr="00AF3D0F" w:rsidRDefault="00AF3D0F" w:rsidP="00E861F3">
      <w:pPr>
        <w:pStyle w:val="ConsPlusNormal"/>
        <w:ind w:firstLine="851"/>
        <w:jc w:val="both"/>
        <w:rPr>
          <w:sz w:val="24"/>
          <w:szCs w:val="24"/>
        </w:rPr>
      </w:pPr>
      <w:r w:rsidRPr="00AF3D0F">
        <w:rPr>
          <w:sz w:val="24"/>
          <w:szCs w:val="24"/>
        </w:rPr>
        <w:t>5.3. Заявители имеют право обратиться с жалобой лично (устно) или напр</w:t>
      </w:r>
      <w:r w:rsidRPr="00AF3D0F">
        <w:rPr>
          <w:sz w:val="24"/>
          <w:szCs w:val="24"/>
        </w:rPr>
        <w:t>а</w:t>
      </w:r>
      <w:r w:rsidRPr="00AF3D0F">
        <w:rPr>
          <w:sz w:val="24"/>
          <w:szCs w:val="24"/>
        </w:rPr>
        <w:t>вить письменное обращение.</w:t>
      </w:r>
    </w:p>
    <w:p w:rsidR="00AF3D0F" w:rsidRPr="00AF3D0F" w:rsidRDefault="00AF3D0F" w:rsidP="00E861F3">
      <w:pPr>
        <w:pStyle w:val="ConsPlusNormal"/>
        <w:ind w:firstLine="851"/>
        <w:jc w:val="both"/>
        <w:rPr>
          <w:sz w:val="24"/>
          <w:szCs w:val="24"/>
        </w:rPr>
      </w:pPr>
      <w:r w:rsidRPr="00AF3D0F">
        <w:rPr>
          <w:sz w:val="24"/>
          <w:szCs w:val="24"/>
        </w:rPr>
        <w:t>5.4. Глава Глафировского сельского поселения Щербиновского района пр</w:t>
      </w:r>
      <w:r w:rsidRPr="00AF3D0F">
        <w:rPr>
          <w:sz w:val="24"/>
          <w:szCs w:val="24"/>
        </w:rPr>
        <w:t>о</w:t>
      </w:r>
      <w:r w:rsidRPr="00AF3D0F">
        <w:rPr>
          <w:sz w:val="24"/>
          <w:szCs w:val="24"/>
        </w:rPr>
        <w:t>водит личный прием заявителей.</w:t>
      </w:r>
    </w:p>
    <w:p w:rsidR="00AF3D0F" w:rsidRPr="00AF3D0F" w:rsidRDefault="00AF3D0F" w:rsidP="00E861F3">
      <w:pPr>
        <w:pStyle w:val="ConsPlusNormal"/>
        <w:ind w:firstLine="851"/>
        <w:jc w:val="both"/>
        <w:rPr>
          <w:sz w:val="24"/>
          <w:szCs w:val="24"/>
        </w:rPr>
      </w:pPr>
      <w:r w:rsidRPr="00AF3D0F">
        <w:rPr>
          <w:sz w:val="24"/>
          <w:szCs w:val="24"/>
        </w:rPr>
        <w:t>5.5. При обращении заявителей в письменной форме срок рассмотрения письменного обращения не должен превышать 30 календарных дней со дня регис</w:t>
      </w:r>
      <w:r w:rsidRPr="00AF3D0F">
        <w:rPr>
          <w:sz w:val="24"/>
          <w:szCs w:val="24"/>
        </w:rPr>
        <w:t>т</w:t>
      </w:r>
      <w:r w:rsidRPr="00AF3D0F">
        <w:rPr>
          <w:sz w:val="24"/>
          <w:szCs w:val="24"/>
        </w:rPr>
        <w:t>рации такого обращения. Порядок продления и рассмотрения обращений в завис</w:t>
      </w:r>
      <w:r w:rsidRPr="00AF3D0F">
        <w:rPr>
          <w:sz w:val="24"/>
          <w:szCs w:val="24"/>
        </w:rPr>
        <w:t>и</w:t>
      </w:r>
      <w:r w:rsidRPr="00AF3D0F">
        <w:rPr>
          <w:sz w:val="24"/>
          <w:szCs w:val="24"/>
        </w:rPr>
        <w:t>мости от их характера устанавливается законодательством Российской Федерации.</w:t>
      </w:r>
    </w:p>
    <w:p w:rsidR="00AF3D0F" w:rsidRPr="00AF3D0F" w:rsidRDefault="00AF3D0F" w:rsidP="00E861F3">
      <w:pPr>
        <w:pStyle w:val="ConsPlusNormal"/>
        <w:ind w:firstLine="851"/>
        <w:jc w:val="both"/>
        <w:rPr>
          <w:sz w:val="24"/>
          <w:szCs w:val="24"/>
        </w:rPr>
      </w:pPr>
      <w:r w:rsidRPr="00AF3D0F">
        <w:rPr>
          <w:sz w:val="24"/>
          <w:szCs w:val="24"/>
        </w:rPr>
        <w:t>5.6. </w:t>
      </w:r>
      <w:proofErr w:type="gramStart"/>
      <w:r w:rsidRPr="00AF3D0F">
        <w:rPr>
          <w:sz w:val="24"/>
          <w:szCs w:val="24"/>
        </w:rPr>
        <w:t>Заявитель в своем письменном обращении в обязательном порядке ук</w:t>
      </w:r>
      <w:r w:rsidRPr="00AF3D0F">
        <w:rPr>
          <w:sz w:val="24"/>
          <w:szCs w:val="24"/>
        </w:rPr>
        <w:t>а</w:t>
      </w:r>
      <w:r w:rsidRPr="00AF3D0F">
        <w:rPr>
          <w:sz w:val="24"/>
          <w:szCs w:val="24"/>
        </w:rPr>
        <w:t>зывает либо наименование органа, в который направляет письменное обращение, либо фамилию, имя, отчество соответствующего должностного лица, либо дол</w:t>
      </w:r>
      <w:r w:rsidRPr="00AF3D0F">
        <w:rPr>
          <w:sz w:val="24"/>
          <w:szCs w:val="24"/>
        </w:rPr>
        <w:t>ж</w:t>
      </w:r>
      <w:r w:rsidRPr="00AF3D0F">
        <w:rPr>
          <w:sz w:val="24"/>
          <w:szCs w:val="24"/>
        </w:rPr>
        <w:t>ность соответствующего лица, а также свои фамилию, имя, отчество, полное наим</w:t>
      </w:r>
      <w:r w:rsidRPr="00AF3D0F">
        <w:rPr>
          <w:sz w:val="24"/>
          <w:szCs w:val="24"/>
        </w:rPr>
        <w:t>е</w:t>
      </w:r>
      <w:r w:rsidRPr="00AF3D0F">
        <w:rPr>
          <w:sz w:val="24"/>
          <w:szCs w:val="24"/>
        </w:rPr>
        <w:t>нование для юридического лица, почтовый адрес, по которому должны быть напра</w:t>
      </w:r>
      <w:r w:rsidRPr="00AF3D0F">
        <w:rPr>
          <w:sz w:val="24"/>
          <w:szCs w:val="24"/>
        </w:rPr>
        <w:t>в</w:t>
      </w:r>
      <w:r w:rsidRPr="00AF3D0F">
        <w:rPr>
          <w:sz w:val="24"/>
          <w:szCs w:val="24"/>
        </w:rPr>
        <w:t>лены ответ, уведомление о переадресации обращения, излагает суть обращения, ставит личную подпись и дату.</w:t>
      </w:r>
      <w:proofErr w:type="gramEnd"/>
    </w:p>
    <w:p w:rsidR="00AF3D0F" w:rsidRPr="00AF3D0F" w:rsidRDefault="00AF3D0F" w:rsidP="00E861F3">
      <w:pPr>
        <w:pStyle w:val="ConsPlusNormal"/>
        <w:ind w:firstLine="851"/>
        <w:jc w:val="both"/>
        <w:rPr>
          <w:sz w:val="24"/>
          <w:szCs w:val="24"/>
        </w:rPr>
      </w:pPr>
      <w:r w:rsidRPr="00AF3D0F">
        <w:rPr>
          <w:sz w:val="24"/>
          <w:szCs w:val="24"/>
        </w:rPr>
        <w:t xml:space="preserve">Дополнительно в письменном обращении могут быть </w:t>
      </w:r>
      <w:proofErr w:type="gramStart"/>
      <w:r w:rsidRPr="00AF3D0F">
        <w:rPr>
          <w:sz w:val="24"/>
          <w:szCs w:val="24"/>
        </w:rPr>
        <w:t>указаны</w:t>
      </w:r>
      <w:proofErr w:type="gramEnd"/>
      <w:r w:rsidRPr="00AF3D0F">
        <w:rPr>
          <w:sz w:val="24"/>
          <w:szCs w:val="24"/>
        </w:rPr>
        <w:t>:</w:t>
      </w:r>
    </w:p>
    <w:p w:rsidR="00AF3D0F" w:rsidRPr="00AF3D0F" w:rsidRDefault="00AF3D0F" w:rsidP="00E861F3">
      <w:pPr>
        <w:pStyle w:val="ConsPlusNormal"/>
        <w:ind w:firstLine="851"/>
        <w:jc w:val="both"/>
        <w:rPr>
          <w:sz w:val="24"/>
          <w:szCs w:val="24"/>
        </w:rPr>
      </w:pPr>
      <w:proofErr w:type="gramStart"/>
      <w:r w:rsidRPr="00AF3D0F">
        <w:rPr>
          <w:sz w:val="24"/>
          <w:szCs w:val="24"/>
        </w:rPr>
        <w:t>наименование должности, фамилия, имя и отчество специалиста, решение, действие (бездействие) которого обжалуется (при наличии информации);</w:t>
      </w:r>
      <w:proofErr w:type="gramEnd"/>
    </w:p>
    <w:p w:rsidR="00AF3D0F" w:rsidRPr="00AF3D0F" w:rsidRDefault="00AF3D0F" w:rsidP="00E861F3">
      <w:pPr>
        <w:pStyle w:val="ConsPlusNormal"/>
        <w:ind w:firstLine="851"/>
        <w:jc w:val="both"/>
        <w:rPr>
          <w:sz w:val="24"/>
          <w:szCs w:val="24"/>
        </w:rPr>
      </w:pPr>
      <w:r w:rsidRPr="00AF3D0F">
        <w:rPr>
          <w:sz w:val="24"/>
          <w:szCs w:val="24"/>
        </w:rPr>
        <w:t>суть (обстоятельства)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</w:t>
      </w:r>
      <w:r w:rsidRPr="00AF3D0F">
        <w:rPr>
          <w:sz w:val="24"/>
          <w:szCs w:val="24"/>
        </w:rPr>
        <w:t>я</w:t>
      </w:r>
      <w:r w:rsidRPr="00AF3D0F">
        <w:rPr>
          <w:sz w:val="24"/>
          <w:szCs w:val="24"/>
        </w:rPr>
        <w:t>занность;</w:t>
      </w:r>
    </w:p>
    <w:p w:rsidR="00AF3D0F" w:rsidRPr="00AF3D0F" w:rsidRDefault="00AF3D0F" w:rsidP="00E861F3">
      <w:pPr>
        <w:pStyle w:val="ConsPlusNormal"/>
        <w:ind w:firstLine="851"/>
        <w:jc w:val="both"/>
        <w:rPr>
          <w:sz w:val="24"/>
          <w:szCs w:val="24"/>
        </w:rPr>
      </w:pPr>
      <w:r w:rsidRPr="00AF3D0F">
        <w:rPr>
          <w:sz w:val="24"/>
          <w:szCs w:val="24"/>
        </w:rPr>
        <w:t>иные сведения, которые заявитель считает необходимым сообщить.</w:t>
      </w:r>
    </w:p>
    <w:p w:rsidR="00AF3D0F" w:rsidRPr="00AF3D0F" w:rsidRDefault="00AF3D0F" w:rsidP="00E861F3">
      <w:pPr>
        <w:pStyle w:val="ConsPlusNormal"/>
        <w:ind w:firstLine="851"/>
        <w:jc w:val="both"/>
        <w:rPr>
          <w:sz w:val="24"/>
          <w:szCs w:val="24"/>
        </w:rPr>
      </w:pPr>
      <w:r w:rsidRPr="00AF3D0F">
        <w:rPr>
          <w:sz w:val="24"/>
          <w:szCs w:val="24"/>
        </w:rPr>
        <w:t>В случае необходимости в подтверждение своих доводов заявитель прил</w:t>
      </w:r>
      <w:r w:rsidRPr="00AF3D0F">
        <w:rPr>
          <w:sz w:val="24"/>
          <w:szCs w:val="24"/>
        </w:rPr>
        <w:t>а</w:t>
      </w:r>
      <w:r w:rsidRPr="00AF3D0F">
        <w:rPr>
          <w:sz w:val="24"/>
          <w:szCs w:val="24"/>
        </w:rPr>
        <w:t>гает к письменному обращению документы и материалы либо их копии.</w:t>
      </w:r>
    </w:p>
    <w:p w:rsidR="00AF3D0F" w:rsidRPr="00AF3D0F" w:rsidRDefault="00AF3D0F" w:rsidP="00E861F3">
      <w:pPr>
        <w:pStyle w:val="ConsPlusNormal"/>
        <w:ind w:firstLine="851"/>
        <w:jc w:val="both"/>
        <w:rPr>
          <w:sz w:val="24"/>
          <w:szCs w:val="24"/>
        </w:rPr>
      </w:pPr>
      <w:r w:rsidRPr="00AF3D0F">
        <w:rPr>
          <w:sz w:val="24"/>
          <w:szCs w:val="24"/>
        </w:rPr>
        <w:t>5.7. По результатам рассмотрения обращения главой Глафировского сел</w:t>
      </w:r>
      <w:r w:rsidRPr="00AF3D0F">
        <w:rPr>
          <w:sz w:val="24"/>
          <w:szCs w:val="24"/>
        </w:rPr>
        <w:t>ь</w:t>
      </w:r>
      <w:r w:rsidRPr="00AF3D0F">
        <w:rPr>
          <w:sz w:val="24"/>
          <w:szCs w:val="24"/>
        </w:rPr>
        <w:t>ского поселения Щербиновского района принимается решение об удовлетворении требований заявителя либо об отказе в его удовлетворении. Письменный ответ, с</w:t>
      </w:r>
      <w:r w:rsidRPr="00AF3D0F">
        <w:rPr>
          <w:sz w:val="24"/>
          <w:szCs w:val="24"/>
        </w:rPr>
        <w:t>о</w:t>
      </w:r>
      <w:r w:rsidRPr="00AF3D0F">
        <w:rPr>
          <w:sz w:val="24"/>
          <w:szCs w:val="24"/>
        </w:rPr>
        <w:t>держащий результаты рассмотрения письменного обращения (в случае отказа в удовлетворении обращения в письменном ответе должны быть указаны основания такого отказа) направляется заявителю.</w:t>
      </w:r>
    </w:p>
    <w:p w:rsidR="00AF3D0F" w:rsidRPr="00AF3D0F" w:rsidRDefault="00AF3D0F" w:rsidP="00E861F3">
      <w:pPr>
        <w:pStyle w:val="ConsPlusNormal"/>
        <w:ind w:firstLine="851"/>
        <w:jc w:val="both"/>
        <w:rPr>
          <w:sz w:val="24"/>
          <w:szCs w:val="24"/>
        </w:rPr>
      </w:pPr>
      <w:r w:rsidRPr="00AF3D0F">
        <w:rPr>
          <w:sz w:val="24"/>
          <w:szCs w:val="24"/>
        </w:rPr>
        <w:t xml:space="preserve">5.8. Если в письменном обращении не </w:t>
      </w:r>
      <w:proofErr w:type="gramStart"/>
      <w:r w:rsidRPr="00AF3D0F">
        <w:rPr>
          <w:sz w:val="24"/>
          <w:szCs w:val="24"/>
        </w:rPr>
        <w:t>указаны</w:t>
      </w:r>
      <w:proofErr w:type="gramEnd"/>
      <w:r w:rsidRPr="00AF3D0F">
        <w:rPr>
          <w:sz w:val="24"/>
          <w:szCs w:val="24"/>
        </w:rPr>
        <w:t xml:space="preserve"> фамилия заявителя, напр</w:t>
      </w:r>
      <w:r w:rsidRPr="00AF3D0F">
        <w:rPr>
          <w:sz w:val="24"/>
          <w:szCs w:val="24"/>
        </w:rPr>
        <w:t>а</w:t>
      </w:r>
      <w:r w:rsidRPr="00AF3D0F">
        <w:rPr>
          <w:sz w:val="24"/>
          <w:szCs w:val="24"/>
        </w:rPr>
        <w:lastRenderedPageBreak/>
        <w:t>вившего обращение, и почтовый адрес, по которому должен быть направлен ответ, ответ на обращение не дается.</w:t>
      </w:r>
    </w:p>
    <w:p w:rsidR="00AF3D0F" w:rsidRPr="00AF3D0F" w:rsidRDefault="00AF3D0F" w:rsidP="00E861F3">
      <w:pPr>
        <w:pStyle w:val="ConsPlusNormal"/>
        <w:ind w:firstLine="851"/>
        <w:jc w:val="both"/>
        <w:rPr>
          <w:sz w:val="24"/>
          <w:szCs w:val="24"/>
        </w:rPr>
      </w:pPr>
      <w:r w:rsidRPr="00AF3D0F">
        <w:rPr>
          <w:sz w:val="24"/>
          <w:szCs w:val="24"/>
        </w:rPr>
        <w:t>Администрацией при получении письменного обращения, в котором соде</w:t>
      </w:r>
      <w:r w:rsidRPr="00AF3D0F">
        <w:rPr>
          <w:sz w:val="24"/>
          <w:szCs w:val="24"/>
        </w:rPr>
        <w:t>р</w:t>
      </w:r>
      <w:r w:rsidRPr="00AF3D0F">
        <w:rPr>
          <w:sz w:val="24"/>
          <w:szCs w:val="24"/>
        </w:rPr>
        <w:t>жатся нецензурные либо оскорбительные выражения, угрозы жизни, здоровью и имуществу должностного лица, а также членов его семьи, вправе оставить обращ</w:t>
      </w:r>
      <w:r w:rsidRPr="00AF3D0F">
        <w:rPr>
          <w:sz w:val="24"/>
          <w:szCs w:val="24"/>
        </w:rPr>
        <w:t>е</w:t>
      </w:r>
      <w:r w:rsidRPr="00AF3D0F">
        <w:rPr>
          <w:sz w:val="24"/>
          <w:szCs w:val="24"/>
        </w:rPr>
        <w:t>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AF3D0F" w:rsidRPr="00AF3D0F" w:rsidRDefault="00AF3D0F" w:rsidP="00E861F3">
      <w:pPr>
        <w:pStyle w:val="ConsPlusNormal"/>
        <w:ind w:firstLine="851"/>
        <w:jc w:val="both"/>
        <w:rPr>
          <w:sz w:val="24"/>
          <w:szCs w:val="24"/>
        </w:rPr>
      </w:pPr>
      <w:r w:rsidRPr="00AF3D0F">
        <w:rPr>
          <w:sz w:val="24"/>
          <w:szCs w:val="24"/>
        </w:rPr>
        <w:t>Если текст письменного обращения не поддается прочтению, ответ на обр</w:t>
      </w:r>
      <w:r w:rsidRPr="00AF3D0F">
        <w:rPr>
          <w:sz w:val="24"/>
          <w:szCs w:val="24"/>
        </w:rPr>
        <w:t>а</w:t>
      </w:r>
      <w:r w:rsidRPr="00AF3D0F">
        <w:rPr>
          <w:sz w:val="24"/>
          <w:szCs w:val="24"/>
        </w:rPr>
        <w:t>щение не дается, о чем сообщается заявителю, направившему обращение, если его фамилия и почтовый адрес поддаются прочтению.</w:t>
      </w:r>
    </w:p>
    <w:p w:rsidR="00AF3D0F" w:rsidRPr="00AF3D0F" w:rsidRDefault="00AF3D0F" w:rsidP="00E861F3">
      <w:pPr>
        <w:pStyle w:val="ConsPlusNormal"/>
        <w:ind w:firstLine="851"/>
        <w:jc w:val="both"/>
        <w:rPr>
          <w:sz w:val="24"/>
          <w:szCs w:val="24"/>
        </w:rPr>
      </w:pPr>
      <w:proofErr w:type="gramStart"/>
      <w:r w:rsidRPr="00AF3D0F">
        <w:rPr>
          <w:sz w:val="24"/>
          <w:szCs w:val="24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</w:t>
      </w:r>
      <w:r w:rsidRPr="00AF3D0F">
        <w:rPr>
          <w:sz w:val="24"/>
          <w:szCs w:val="24"/>
        </w:rPr>
        <w:t>о</w:t>
      </w:r>
      <w:r w:rsidRPr="00AF3D0F">
        <w:rPr>
          <w:sz w:val="24"/>
          <w:szCs w:val="24"/>
        </w:rPr>
        <w:t>ды или обстоятельства, должностное лицо вправе принять решение о безоснов</w:t>
      </w:r>
      <w:r w:rsidRPr="00AF3D0F">
        <w:rPr>
          <w:sz w:val="24"/>
          <w:szCs w:val="24"/>
        </w:rPr>
        <w:t>а</w:t>
      </w:r>
      <w:r w:rsidRPr="00AF3D0F">
        <w:rPr>
          <w:sz w:val="24"/>
          <w:szCs w:val="24"/>
        </w:rPr>
        <w:t>тельности очередного обращения и прекращении переписки с заявителем по данн</w:t>
      </w:r>
      <w:r w:rsidRPr="00AF3D0F">
        <w:rPr>
          <w:sz w:val="24"/>
          <w:szCs w:val="24"/>
        </w:rPr>
        <w:t>о</w:t>
      </w:r>
      <w:r w:rsidRPr="00AF3D0F">
        <w:rPr>
          <w:sz w:val="24"/>
          <w:szCs w:val="24"/>
        </w:rPr>
        <w:t>му вопросу при условии, что указанное обращение и ранее направляемые обращ</w:t>
      </w:r>
      <w:r w:rsidRPr="00AF3D0F">
        <w:rPr>
          <w:sz w:val="24"/>
          <w:szCs w:val="24"/>
        </w:rPr>
        <w:t>е</w:t>
      </w:r>
      <w:r w:rsidRPr="00AF3D0F">
        <w:rPr>
          <w:sz w:val="24"/>
          <w:szCs w:val="24"/>
        </w:rPr>
        <w:t>ния направлялись</w:t>
      </w:r>
      <w:proofErr w:type="gramEnd"/>
      <w:r w:rsidRPr="00AF3D0F">
        <w:rPr>
          <w:sz w:val="24"/>
          <w:szCs w:val="24"/>
        </w:rPr>
        <w:t xml:space="preserve"> одному и тому же должностному лицу. О данном решении ув</w:t>
      </w:r>
      <w:r w:rsidRPr="00AF3D0F">
        <w:rPr>
          <w:sz w:val="24"/>
          <w:szCs w:val="24"/>
        </w:rPr>
        <w:t>е</w:t>
      </w:r>
      <w:r w:rsidRPr="00AF3D0F">
        <w:rPr>
          <w:sz w:val="24"/>
          <w:szCs w:val="24"/>
        </w:rPr>
        <w:t>домляется заявитель, направивший обращение.</w:t>
      </w:r>
    </w:p>
    <w:p w:rsidR="00AF3D0F" w:rsidRPr="00AF3D0F" w:rsidRDefault="00AF3D0F" w:rsidP="00E861F3">
      <w:pPr>
        <w:pStyle w:val="ConsPlusNormal"/>
        <w:ind w:firstLine="851"/>
        <w:jc w:val="both"/>
        <w:rPr>
          <w:sz w:val="24"/>
          <w:szCs w:val="24"/>
        </w:rPr>
      </w:pPr>
      <w:r w:rsidRPr="00AF3D0F">
        <w:rPr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</w:t>
      </w:r>
      <w:r w:rsidRPr="00AF3D0F">
        <w:rPr>
          <w:sz w:val="24"/>
          <w:szCs w:val="24"/>
        </w:rPr>
        <w:t>е</w:t>
      </w:r>
      <w:r w:rsidRPr="00AF3D0F">
        <w:rPr>
          <w:sz w:val="24"/>
          <w:szCs w:val="24"/>
        </w:rPr>
        <w:t>мую федеральным законом тайну, заявителю, направившему обращение, сообщае</w:t>
      </w:r>
      <w:r w:rsidRPr="00AF3D0F">
        <w:rPr>
          <w:sz w:val="24"/>
          <w:szCs w:val="24"/>
        </w:rPr>
        <w:t>т</w:t>
      </w:r>
      <w:r w:rsidRPr="00AF3D0F">
        <w:rPr>
          <w:sz w:val="24"/>
          <w:szCs w:val="24"/>
        </w:rPr>
        <w:t>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F3D0F" w:rsidRPr="00AF3D0F" w:rsidRDefault="00AF3D0F" w:rsidP="00E861F3">
      <w:pPr>
        <w:pStyle w:val="ConsPlusNormal"/>
        <w:ind w:firstLine="851"/>
        <w:jc w:val="both"/>
        <w:rPr>
          <w:sz w:val="24"/>
          <w:szCs w:val="24"/>
        </w:rPr>
      </w:pPr>
      <w:r w:rsidRPr="00AF3D0F">
        <w:rPr>
          <w:sz w:val="24"/>
          <w:szCs w:val="24"/>
        </w:rPr>
        <w:t>Обращение, в котором обжалуется судебное решение, возвращается гра</w:t>
      </w:r>
      <w:r w:rsidRPr="00AF3D0F">
        <w:rPr>
          <w:sz w:val="24"/>
          <w:szCs w:val="24"/>
        </w:rPr>
        <w:t>ж</w:t>
      </w:r>
      <w:r w:rsidRPr="00AF3D0F">
        <w:rPr>
          <w:sz w:val="24"/>
          <w:szCs w:val="24"/>
        </w:rPr>
        <w:t>данину, направившему обращение, с разъяснением порядка обжалования данного судебного решения.</w:t>
      </w:r>
    </w:p>
    <w:p w:rsidR="00AF3D0F" w:rsidRPr="00AF3D0F" w:rsidRDefault="00AF3D0F" w:rsidP="00E861F3">
      <w:pPr>
        <w:pStyle w:val="ConsPlusNormal"/>
        <w:ind w:firstLine="851"/>
        <w:jc w:val="both"/>
        <w:rPr>
          <w:sz w:val="24"/>
          <w:szCs w:val="24"/>
        </w:rPr>
      </w:pPr>
      <w:r w:rsidRPr="00AF3D0F">
        <w:rPr>
          <w:sz w:val="24"/>
          <w:szCs w:val="24"/>
        </w:rPr>
        <w:t>5.9. Запрещается направлять жалобу на рассмотрение должностному лицу, решение или действие (бездействие) которого обжалуется.</w:t>
      </w:r>
    </w:p>
    <w:p w:rsidR="00AF3D0F" w:rsidRPr="00AF3D0F" w:rsidRDefault="00AF3D0F" w:rsidP="00E861F3">
      <w:pPr>
        <w:pStyle w:val="a6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AF3D0F" w:rsidRDefault="00AF3D0F" w:rsidP="00AF3D0F">
      <w:pPr>
        <w:pStyle w:val="a6"/>
        <w:widowControl w:val="0"/>
        <w:tabs>
          <w:tab w:val="left" w:pos="870"/>
        </w:tabs>
        <w:ind w:firstLine="840"/>
        <w:jc w:val="both"/>
        <w:rPr>
          <w:rFonts w:ascii="Arial" w:hAnsi="Arial" w:cs="Arial"/>
          <w:sz w:val="24"/>
          <w:szCs w:val="24"/>
        </w:rPr>
      </w:pPr>
    </w:p>
    <w:p w:rsidR="00AF3D0F" w:rsidRPr="00AF3D0F" w:rsidRDefault="00AF3D0F" w:rsidP="00AF3D0F">
      <w:pPr>
        <w:pStyle w:val="a6"/>
        <w:widowControl w:val="0"/>
        <w:tabs>
          <w:tab w:val="left" w:pos="870"/>
        </w:tabs>
        <w:ind w:firstLine="840"/>
        <w:jc w:val="both"/>
        <w:rPr>
          <w:rFonts w:ascii="Arial" w:hAnsi="Arial" w:cs="Arial"/>
          <w:sz w:val="24"/>
          <w:szCs w:val="24"/>
        </w:rPr>
      </w:pPr>
    </w:p>
    <w:p w:rsidR="00AF3D0F" w:rsidRPr="00AF3D0F" w:rsidRDefault="00AF3D0F" w:rsidP="00AF3D0F">
      <w:pPr>
        <w:tabs>
          <w:tab w:val="left" w:pos="8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Глава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>Глафировского сельского поселения</w:t>
      </w:r>
    </w:p>
    <w:p w:rsidR="00AF3D0F" w:rsidRDefault="00AF3D0F" w:rsidP="00AF3D0F">
      <w:pPr>
        <w:tabs>
          <w:tab w:val="left" w:pos="8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3D0F">
        <w:rPr>
          <w:rFonts w:ascii="Arial" w:hAnsi="Arial" w:cs="Arial"/>
          <w:sz w:val="24"/>
          <w:szCs w:val="24"/>
        </w:rPr>
        <w:t xml:space="preserve">Щербиновского района                                                                        </w:t>
      </w:r>
    </w:p>
    <w:p w:rsidR="00AF3D0F" w:rsidRPr="00AF3D0F" w:rsidRDefault="00AF3D0F" w:rsidP="00AF3D0F">
      <w:pPr>
        <w:tabs>
          <w:tab w:val="left" w:pos="8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F3D0F">
        <w:rPr>
          <w:rFonts w:ascii="Arial" w:hAnsi="Arial" w:cs="Arial"/>
          <w:sz w:val="24"/>
          <w:szCs w:val="24"/>
        </w:rPr>
        <w:t>Т.Н.Недорез</w:t>
      </w:r>
      <w:proofErr w:type="spellEnd"/>
    </w:p>
    <w:p w:rsidR="00AF3D0F" w:rsidRPr="00AF3D0F" w:rsidRDefault="00AF3D0F" w:rsidP="00AF3D0F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326C21" w:rsidRPr="000C5B04" w:rsidRDefault="00326C21" w:rsidP="00AF3D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3D0F" w:rsidRDefault="00AF3D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45E7" w:rsidRPr="00BD45E7" w:rsidRDefault="00BD45E7" w:rsidP="00BD45E7">
      <w:pPr>
        <w:tabs>
          <w:tab w:val="left" w:pos="870"/>
        </w:tabs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BD45E7">
        <w:rPr>
          <w:rFonts w:ascii="Arial" w:hAnsi="Arial" w:cs="Arial"/>
          <w:sz w:val="24"/>
          <w:szCs w:val="24"/>
        </w:rPr>
        <w:t>ПРИЛОЖЕНИЕ № 1</w:t>
      </w:r>
    </w:p>
    <w:p w:rsidR="00BD45E7" w:rsidRPr="00BD45E7" w:rsidRDefault="00BD45E7" w:rsidP="00BD45E7">
      <w:pPr>
        <w:tabs>
          <w:tab w:val="left" w:pos="870"/>
        </w:tabs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BD45E7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BD45E7" w:rsidRDefault="00BD45E7" w:rsidP="00BD45E7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BD45E7">
        <w:rPr>
          <w:rFonts w:ascii="Arial" w:hAnsi="Arial" w:cs="Arial"/>
          <w:sz w:val="24"/>
          <w:szCs w:val="24"/>
        </w:rPr>
        <w:t xml:space="preserve">предоставления </w:t>
      </w:r>
      <w:proofErr w:type="gramStart"/>
      <w:r w:rsidRPr="00BD45E7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BD45E7">
        <w:rPr>
          <w:rFonts w:ascii="Arial" w:hAnsi="Arial" w:cs="Arial"/>
          <w:sz w:val="24"/>
          <w:szCs w:val="24"/>
        </w:rPr>
        <w:t xml:space="preserve"> </w:t>
      </w:r>
    </w:p>
    <w:p w:rsidR="00BD45E7" w:rsidRDefault="00BD45E7" w:rsidP="00BD45E7">
      <w:pPr>
        <w:spacing w:after="0" w:line="240" w:lineRule="auto"/>
        <w:ind w:left="851"/>
        <w:rPr>
          <w:rFonts w:ascii="Arial" w:hAnsi="Arial" w:cs="Arial"/>
          <w:bCs/>
          <w:sz w:val="24"/>
          <w:szCs w:val="24"/>
        </w:rPr>
      </w:pPr>
      <w:r w:rsidRPr="00BD45E7">
        <w:rPr>
          <w:rFonts w:ascii="Arial" w:hAnsi="Arial" w:cs="Arial"/>
          <w:sz w:val="24"/>
          <w:szCs w:val="24"/>
        </w:rPr>
        <w:t>услуги</w:t>
      </w:r>
      <w:r w:rsidRPr="00BD45E7">
        <w:rPr>
          <w:rFonts w:ascii="Arial" w:hAnsi="Arial" w:cs="Arial"/>
          <w:bCs/>
          <w:sz w:val="24"/>
          <w:szCs w:val="24"/>
        </w:rPr>
        <w:t xml:space="preserve"> «Предоставление информации </w:t>
      </w:r>
    </w:p>
    <w:p w:rsidR="00BD45E7" w:rsidRDefault="00BD45E7" w:rsidP="00BD45E7">
      <w:pPr>
        <w:spacing w:after="0" w:line="240" w:lineRule="auto"/>
        <w:ind w:left="851"/>
        <w:rPr>
          <w:rFonts w:ascii="Arial" w:hAnsi="Arial" w:cs="Arial"/>
          <w:bCs/>
          <w:sz w:val="24"/>
          <w:szCs w:val="24"/>
        </w:rPr>
      </w:pPr>
      <w:r w:rsidRPr="00BD45E7">
        <w:rPr>
          <w:rFonts w:ascii="Arial" w:hAnsi="Arial" w:cs="Arial"/>
          <w:bCs/>
          <w:sz w:val="24"/>
          <w:szCs w:val="24"/>
        </w:rPr>
        <w:t xml:space="preserve">об очередности предоставления </w:t>
      </w:r>
    </w:p>
    <w:p w:rsidR="00BD45E7" w:rsidRPr="00BD45E7" w:rsidRDefault="00BD45E7" w:rsidP="00BD45E7">
      <w:pPr>
        <w:spacing w:after="0" w:line="240" w:lineRule="auto"/>
        <w:ind w:left="851"/>
        <w:rPr>
          <w:rFonts w:ascii="Arial" w:hAnsi="Arial" w:cs="Arial"/>
          <w:bCs/>
          <w:sz w:val="24"/>
          <w:szCs w:val="24"/>
        </w:rPr>
      </w:pPr>
      <w:r w:rsidRPr="00BD45E7">
        <w:rPr>
          <w:rFonts w:ascii="Arial" w:hAnsi="Arial" w:cs="Arial"/>
          <w:bCs/>
          <w:sz w:val="24"/>
          <w:szCs w:val="24"/>
        </w:rPr>
        <w:t xml:space="preserve">жилых помещений на условиях </w:t>
      </w:r>
    </w:p>
    <w:p w:rsidR="00BD45E7" w:rsidRPr="00BD45E7" w:rsidRDefault="00BD45E7" w:rsidP="00BD45E7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BD45E7">
        <w:rPr>
          <w:rFonts w:ascii="Arial" w:hAnsi="Arial" w:cs="Arial"/>
          <w:bCs/>
          <w:sz w:val="24"/>
          <w:szCs w:val="24"/>
        </w:rPr>
        <w:t>социального найма»</w:t>
      </w:r>
    </w:p>
    <w:p w:rsidR="00BD45E7" w:rsidRDefault="00BD45E7" w:rsidP="00BD45E7">
      <w:pPr>
        <w:tabs>
          <w:tab w:val="left" w:pos="870"/>
        </w:tabs>
        <w:spacing w:after="0" w:line="240" w:lineRule="auto"/>
        <w:ind w:firstLine="4695"/>
        <w:jc w:val="center"/>
        <w:rPr>
          <w:rFonts w:ascii="Arial" w:hAnsi="Arial" w:cs="Arial"/>
          <w:sz w:val="24"/>
          <w:szCs w:val="24"/>
        </w:rPr>
      </w:pPr>
    </w:p>
    <w:p w:rsidR="00BD45E7" w:rsidRDefault="00BD45E7" w:rsidP="00BD45E7">
      <w:pPr>
        <w:tabs>
          <w:tab w:val="left" w:pos="870"/>
        </w:tabs>
        <w:spacing w:after="0" w:line="240" w:lineRule="auto"/>
        <w:ind w:firstLine="4695"/>
        <w:jc w:val="center"/>
        <w:rPr>
          <w:rFonts w:ascii="Arial" w:hAnsi="Arial" w:cs="Arial"/>
          <w:sz w:val="24"/>
          <w:szCs w:val="24"/>
        </w:rPr>
      </w:pPr>
    </w:p>
    <w:p w:rsidR="00BD45E7" w:rsidRPr="00BD45E7" w:rsidRDefault="00BD45E7" w:rsidP="00BD45E7">
      <w:pPr>
        <w:tabs>
          <w:tab w:val="left" w:pos="870"/>
        </w:tabs>
        <w:spacing w:after="0" w:line="240" w:lineRule="auto"/>
        <w:ind w:firstLine="4695"/>
        <w:jc w:val="center"/>
        <w:rPr>
          <w:rFonts w:ascii="Arial" w:hAnsi="Arial" w:cs="Arial"/>
          <w:sz w:val="24"/>
          <w:szCs w:val="24"/>
        </w:rPr>
      </w:pPr>
    </w:p>
    <w:p w:rsidR="00BD45E7" w:rsidRPr="00BD45E7" w:rsidRDefault="00BD45E7" w:rsidP="00BD45E7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D45E7">
        <w:rPr>
          <w:rFonts w:ascii="Arial" w:hAnsi="Arial" w:cs="Arial"/>
          <w:b/>
          <w:bCs/>
          <w:sz w:val="24"/>
          <w:szCs w:val="24"/>
        </w:rPr>
        <w:t xml:space="preserve">Информация о почтовом адресе, графике работы, графике </w:t>
      </w:r>
    </w:p>
    <w:p w:rsidR="00BD45E7" w:rsidRPr="00BD45E7" w:rsidRDefault="00BD45E7" w:rsidP="00BD45E7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D45E7">
        <w:rPr>
          <w:rFonts w:ascii="Arial" w:hAnsi="Arial" w:cs="Arial"/>
          <w:b/>
          <w:bCs/>
          <w:sz w:val="24"/>
          <w:szCs w:val="24"/>
        </w:rPr>
        <w:t xml:space="preserve">и </w:t>
      </w:r>
      <w:proofErr w:type="gramStart"/>
      <w:r w:rsidRPr="00BD45E7">
        <w:rPr>
          <w:rFonts w:ascii="Arial" w:hAnsi="Arial" w:cs="Arial"/>
          <w:b/>
          <w:bCs/>
          <w:sz w:val="24"/>
          <w:szCs w:val="24"/>
        </w:rPr>
        <w:t>месте</w:t>
      </w:r>
      <w:proofErr w:type="gramEnd"/>
      <w:r w:rsidRPr="00BD45E7">
        <w:rPr>
          <w:rFonts w:ascii="Arial" w:hAnsi="Arial" w:cs="Arial"/>
          <w:b/>
          <w:bCs/>
          <w:sz w:val="24"/>
          <w:szCs w:val="24"/>
        </w:rPr>
        <w:t xml:space="preserve"> приема граждан, контактных телефонах, адресах </w:t>
      </w:r>
    </w:p>
    <w:p w:rsidR="00BD45E7" w:rsidRPr="00BD45E7" w:rsidRDefault="00BD45E7" w:rsidP="00BD45E7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D45E7">
        <w:rPr>
          <w:rFonts w:ascii="Arial" w:hAnsi="Arial" w:cs="Arial"/>
          <w:b/>
          <w:bCs/>
          <w:sz w:val="24"/>
          <w:szCs w:val="24"/>
        </w:rPr>
        <w:t xml:space="preserve">официальных сайтов и электронной почты органов местного </w:t>
      </w:r>
    </w:p>
    <w:p w:rsidR="00BD45E7" w:rsidRPr="00BD45E7" w:rsidRDefault="00BD45E7" w:rsidP="00BD45E7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D45E7">
        <w:rPr>
          <w:rFonts w:ascii="Arial" w:hAnsi="Arial" w:cs="Arial"/>
          <w:b/>
          <w:bCs/>
          <w:sz w:val="24"/>
          <w:szCs w:val="24"/>
        </w:rPr>
        <w:t xml:space="preserve">самоуправления Глафировского сельского поселения </w:t>
      </w:r>
    </w:p>
    <w:p w:rsidR="00BD45E7" w:rsidRPr="00BD45E7" w:rsidRDefault="00BD45E7" w:rsidP="00BD45E7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D45E7">
        <w:rPr>
          <w:rFonts w:ascii="Arial" w:hAnsi="Arial" w:cs="Arial"/>
          <w:b/>
          <w:bCs/>
          <w:sz w:val="24"/>
          <w:szCs w:val="24"/>
        </w:rPr>
        <w:lastRenderedPageBreak/>
        <w:t xml:space="preserve">Щербиновского района, </w:t>
      </w:r>
      <w:proofErr w:type="gramStart"/>
      <w:r w:rsidRPr="00BD45E7">
        <w:rPr>
          <w:rFonts w:ascii="Arial" w:hAnsi="Arial" w:cs="Arial"/>
          <w:b/>
          <w:bCs/>
          <w:sz w:val="24"/>
          <w:szCs w:val="24"/>
        </w:rPr>
        <w:t>предоставляющих</w:t>
      </w:r>
      <w:proofErr w:type="gramEnd"/>
      <w:r w:rsidRPr="00BD45E7">
        <w:rPr>
          <w:rFonts w:ascii="Arial" w:hAnsi="Arial" w:cs="Arial"/>
          <w:b/>
          <w:bCs/>
          <w:sz w:val="24"/>
          <w:szCs w:val="24"/>
        </w:rPr>
        <w:t xml:space="preserve"> муниципальную услугу</w:t>
      </w:r>
    </w:p>
    <w:p w:rsidR="00BD45E7" w:rsidRDefault="00BD45E7" w:rsidP="00BD45E7">
      <w:pPr>
        <w:pStyle w:val="ConsPlusNormal"/>
        <w:widowControl/>
        <w:ind w:firstLine="0"/>
        <w:rPr>
          <w:sz w:val="24"/>
          <w:szCs w:val="24"/>
        </w:rPr>
      </w:pPr>
    </w:p>
    <w:p w:rsidR="00BD45E7" w:rsidRPr="00BD45E7" w:rsidRDefault="00BD45E7" w:rsidP="00BD45E7">
      <w:pPr>
        <w:pStyle w:val="ConsPlusNormal"/>
        <w:widowControl/>
        <w:ind w:firstLine="0"/>
        <w:rPr>
          <w:sz w:val="24"/>
          <w:szCs w:val="24"/>
        </w:rPr>
      </w:pPr>
    </w:p>
    <w:p w:rsidR="00BD45E7" w:rsidRPr="00BD45E7" w:rsidRDefault="00BD45E7" w:rsidP="00BD45E7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BD45E7">
        <w:rPr>
          <w:sz w:val="24"/>
          <w:szCs w:val="24"/>
        </w:rPr>
        <w:t>Почтовый адрес администрации Глафировского сельского поселения Ще</w:t>
      </w:r>
      <w:r w:rsidRPr="00BD45E7">
        <w:rPr>
          <w:sz w:val="24"/>
          <w:szCs w:val="24"/>
        </w:rPr>
        <w:t>р</w:t>
      </w:r>
      <w:r w:rsidRPr="00BD45E7">
        <w:rPr>
          <w:sz w:val="24"/>
          <w:szCs w:val="24"/>
        </w:rPr>
        <w:t>биновского района:</w:t>
      </w:r>
    </w:p>
    <w:p w:rsidR="00BD45E7" w:rsidRPr="00BD45E7" w:rsidRDefault="00BD45E7" w:rsidP="00BD45E7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BD45E7">
        <w:rPr>
          <w:sz w:val="24"/>
          <w:szCs w:val="24"/>
        </w:rPr>
        <w:t xml:space="preserve">Ленина ул., 17, село </w:t>
      </w:r>
      <w:proofErr w:type="spellStart"/>
      <w:r w:rsidRPr="00BD45E7">
        <w:rPr>
          <w:sz w:val="24"/>
          <w:szCs w:val="24"/>
        </w:rPr>
        <w:t>Глафировка</w:t>
      </w:r>
      <w:proofErr w:type="spellEnd"/>
      <w:r w:rsidRPr="00BD45E7">
        <w:rPr>
          <w:sz w:val="24"/>
          <w:szCs w:val="24"/>
        </w:rPr>
        <w:t xml:space="preserve">, </w:t>
      </w:r>
      <w:proofErr w:type="spellStart"/>
      <w:r w:rsidRPr="00BD45E7">
        <w:rPr>
          <w:sz w:val="24"/>
          <w:szCs w:val="24"/>
        </w:rPr>
        <w:t>Щербиновский</w:t>
      </w:r>
      <w:proofErr w:type="spellEnd"/>
      <w:r w:rsidRPr="00BD45E7">
        <w:rPr>
          <w:sz w:val="24"/>
          <w:szCs w:val="24"/>
        </w:rPr>
        <w:t xml:space="preserve"> район, Краснодарский край, 353642.</w:t>
      </w:r>
    </w:p>
    <w:p w:rsidR="00BD45E7" w:rsidRPr="00BD45E7" w:rsidRDefault="00BD45E7" w:rsidP="00BD45E7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BD45E7">
        <w:rPr>
          <w:sz w:val="24"/>
          <w:szCs w:val="24"/>
        </w:rPr>
        <w:t>График работы администрации Глафировского сельского поселения Щерб</w:t>
      </w:r>
      <w:r w:rsidRPr="00BD45E7">
        <w:rPr>
          <w:sz w:val="24"/>
          <w:szCs w:val="24"/>
        </w:rPr>
        <w:t>и</w:t>
      </w:r>
      <w:r w:rsidRPr="00BD45E7">
        <w:rPr>
          <w:sz w:val="24"/>
          <w:szCs w:val="24"/>
        </w:rPr>
        <w:t>новского района:</w:t>
      </w:r>
    </w:p>
    <w:p w:rsidR="00BD45E7" w:rsidRPr="00BD45E7" w:rsidRDefault="00BD45E7" w:rsidP="00BD45E7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BD45E7">
        <w:rPr>
          <w:sz w:val="24"/>
          <w:szCs w:val="24"/>
        </w:rPr>
        <w:t>с 8-00 до 12-00 часов и с 13-00 до 16-12 часов. Выходные дни: суббота, во</w:t>
      </w:r>
      <w:r w:rsidRPr="00BD45E7">
        <w:rPr>
          <w:sz w:val="24"/>
          <w:szCs w:val="24"/>
        </w:rPr>
        <w:t>с</w:t>
      </w:r>
      <w:r w:rsidRPr="00BD45E7">
        <w:rPr>
          <w:sz w:val="24"/>
          <w:szCs w:val="24"/>
        </w:rPr>
        <w:t>кресенье.</w:t>
      </w:r>
    </w:p>
    <w:p w:rsidR="00BD45E7" w:rsidRPr="00BD45E7" w:rsidRDefault="00BD45E7" w:rsidP="00BD45E7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BD45E7">
        <w:rPr>
          <w:sz w:val="24"/>
          <w:szCs w:val="24"/>
        </w:rPr>
        <w:t>График приема граждан главой Глафировского сельского поселения Щерб</w:t>
      </w:r>
      <w:r w:rsidRPr="00BD45E7">
        <w:rPr>
          <w:sz w:val="24"/>
          <w:szCs w:val="24"/>
        </w:rPr>
        <w:t>и</w:t>
      </w:r>
      <w:r w:rsidRPr="00BD45E7">
        <w:rPr>
          <w:sz w:val="24"/>
          <w:szCs w:val="24"/>
        </w:rPr>
        <w:t>новского района:</w:t>
      </w:r>
    </w:p>
    <w:p w:rsidR="00BD45E7" w:rsidRPr="00BD45E7" w:rsidRDefault="00BD45E7" w:rsidP="00BD45E7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BD45E7">
        <w:rPr>
          <w:sz w:val="24"/>
          <w:szCs w:val="24"/>
        </w:rPr>
        <w:t>понедельник с 8-30 до 12-00 часов;</w:t>
      </w:r>
    </w:p>
    <w:p w:rsidR="00BD45E7" w:rsidRPr="00BD45E7" w:rsidRDefault="00BD45E7" w:rsidP="00BD45E7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BD45E7">
        <w:rPr>
          <w:sz w:val="24"/>
          <w:szCs w:val="24"/>
        </w:rPr>
        <w:t>среда с 8-30 до 12-00 часов.</w:t>
      </w:r>
    </w:p>
    <w:p w:rsidR="00BD45E7" w:rsidRPr="00BD45E7" w:rsidRDefault="00BD45E7" w:rsidP="00BD45E7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BD45E7">
        <w:rPr>
          <w:sz w:val="24"/>
          <w:szCs w:val="24"/>
        </w:rPr>
        <w:t>График приема граждан отделом по общим и правовым вопросам админис</w:t>
      </w:r>
      <w:r w:rsidRPr="00BD45E7">
        <w:rPr>
          <w:sz w:val="24"/>
          <w:szCs w:val="24"/>
        </w:rPr>
        <w:t>т</w:t>
      </w:r>
      <w:r w:rsidRPr="00BD45E7">
        <w:rPr>
          <w:sz w:val="24"/>
          <w:szCs w:val="24"/>
        </w:rPr>
        <w:t>рации Глафировского сельского поселения Щербиновского района:</w:t>
      </w:r>
    </w:p>
    <w:p w:rsidR="00BD45E7" w:rsidRPr="00BD45E7" w:rsidRDefault="00BD45E7" w:rsidP="00BD45E7">
      <w:pPr>
        <w:pStyle w:val="ConsPlusNormal"/>
        <w:widowControl/>
        <w:ind w:firstLine="870"/>
        <w:jc w:val="both"/>
        <w:rPr>
          <w:color w:val="000000"/>
          <w:sz w:val="24"/>
          <w:szCs w:val="24"/>
        </w:rPr>
      </w:pPr>
      <w:r w:rsidRPr="00BD45E7">
        <w:rPr>
          <w:color w:val="000000"/>
          <w:sz w:val="24"/>
          <w:szCs w:val="24"/>
        </w:rPr>
        <w:t>вторник с 9-00 до 16-00 часов, перерыв с 12-00 до 13-00 часов;</w:t>
      </w:r>
    </w:p>
    <w:p w:rsidR="00BD45E7" w:rsidRPr="00BD45E7" w:rsidRDefault="00BD45E7" w:rsidP="00BD45E7">
      <w:pPr>
        <w:pStyle w:val="ConsPlusNormal"/>
        <w:widowControl/>
        <w:ind w:firstLine="870"/>
        <w:jc w:val="both"/>
        <w:rPr>
          <w:color w:val="000000"/>
          <w:sz w:val="24"/>
          <w:szCs w:val="24"/>
        </w:rPr>
      </w:pPr>
      <w:r w:rsidRPr="00BD45E7">
        <w:rPr>
          <w:color w:val="000000"/>
          <w:sz w:val="24"/>
          <w:szCs w:val="24"/>
        </w:rPr>
        <w:t>четверг с 9-00 до 16-00 часов, перерыв с 12-00 до 13-00 часов.</w:t>
      </w:r>
    </w:p>
    <w:p w:rsidR="00BD45E7" w:rsidRPr="00BD45E7" w:rsidRDefault="00BD45E7" w:rsidP="00BD45E7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BD45E7">
        <w:rPr>
          <w:sz w:val="24"/>
          <w:szCs w:val="24"/>
        </w:rPr>
        <w:t>Место приема граждан отделом по общим и правовым вопросам админис</w:t>
      </w:r>
      <w:r w:rsidRPr="00BD45E7">
        <w:rPr>
          <w:sz w:val="24"/>
          <w:szCs w:val="24"/>
        </w:rPr>
        <w:t>т</w:t>
      </w:r>
      <w:r w:rsidRPr="00BD45E7">
        <w:rPr>
          <w:sz w:val="24"/>
          <w:szCs w:val="24"/>
        </w:rPr>
        <w:t>рации Глафировского сельского поселения Щербиновского района: 2 кабинет здания администрации Глафировского сельского поселения Щербиновского района, нах</w:t>
      </w:r>
      <w:r w:rsidRPr="00BD45E7">
        <w:rPr>
          <w:sz w:val="24"/>
          <w:szCs w:val="24"/>
        </w:rPr>
        <w:t>о</w:t>
      </w:r>
      <w:r w:rsidRPr="00BD45E7">
        <w:rPr>
          <w:sz w:val="24"/>
          <w:szCs w:val="24"/>
        </w:rPr>
        <w:t xml:space="preserve">дящегося по адресу: улица Ленина, 17, село </w:t>
      </w:r>
      <w:proofErr w:type="spellStart"/>
      <w:r w:rsidRPr="00BD45E7">
        <w:rPr>
          <w:sz w:val="24"/>
          <w:szCs w:val="24"/>
        </w:rPr>
        <w:t>Глафировка</w:t>
      </w:r>
      <w:proofErr w:type="spellEnd"/>
      <w:r w:rsidRPr="00BD45E7">
        <w:rPr>
          <w:sz w:val="24"/>
          <w:szCs w:val="24"/>
        </w:rPr>
        <w:t xml:space="preserve">, </w:t>
      </w:r>
      <w:proofErr w:type="spellStart"/>
      <w:r w:rsidRPr="00BD45E7">
        <w:rPr>
          <w:sz w:val="24"/>
          <w:szCs w:val="24"/>
        </w:rPr>
        <w:t>Щербиновский</w:t>
      </w:r>
      <w:proofErr w:type="spellEnd"/>
      <w:r w:rsidRPr="00BD45E7">
        <w:rPr>
          <w:sz w:val="24"/>
          <w:szCs w:val="24"/>
        </w:rPr>
        <w:t xml:space="preserve"> район, Краснодарский край.</w:t>
      </w:r>
    </w:p>
    <w:p w:rsidR="00BD45E7" w:rsidRPr="00BD45E7" w:rsidRDefault="00BD45E7" w:rsidP="00BD45E7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BD45E7">
        <w:rPr>
          <w:sz w:val="24"/>
          <w:szCs w:val="24"/>
        </w:rPr>
        <w:t>Контактный телефон, телефон отдела по общим и правовым вопросам а</w:t>
      </w:r>
      <w:r w:rsidRPr="00BD45E7">
        <w:rPr>
          <w:sz w:val="24"/>
          <w:szCs w:val="24"/>
        </w:rPr>
        <w:t>д</w:t>
      </w:r>
      <w:r w:rsidRPr="00BD45E7">
        <w:rPr>
          <w:sz w:val="24"/>
          <w:szCs w:val="24"/>
        </w:rPr>
        <w:t>министрации Глафировского сельского поселения Щербиновского района:           8(86151)34-2-03, телефон/факс: 8(86151)3-44-40.</w:t>
      </w:r>
    </w:p>
    <w:p w:rsidR="00BD45E7" w:rsidRPr="00BD45E7" w:rsidRDefault="00BD45E7" w:rsidP="00BD45E7">
      <w:pPr>
        <w:pStyle w:val="ConsPlusNormal"/>
        <w:widowControl/>
        <w:ind w:firstLine="870"/>
        <w:jc w:val="both"/>
        <w:rPr>
          <w:color w:val="000000"/>
          <w:sz w:val="24"/>
          <w:szCs w:val="24"/>
        </w:rPr>
      </w:pPr>
      <w:r w:rsidRPr="00BD45E7">
        <w:rPr>
          <w:sz w:val="24"/>
          <w:szCs w:val="24"/>
        </w:rPr>
        <w:t>Адрес электронной почты администрации Глафировского сельского посел</w:t>
      </w:r>
      <w:r w:rsidRPr="00BD45E7">
        <w:rPr>
          <w:sz w:val="24"/>
          <w:szCs w:val="24"/>
        </w:rPr>
        <w:t>е</w:t>
      </w:r>
      <w:r w:rsidRPr="00BD45E7">
        <w:rPr>
          <w:sz w:val="24"/>
          <w:szCs w:val="24"/>
        </w:rPr>
        <w:t xml:space="preserve">ния Щербиновского района: </w:t>
      </w:r>
      <w:hyperlink r:id="rId6" w:history="1">
        <w:r w:rsidRPr="00BD45E7">
          <w:rPr>
            <w:rStyle w:val="a7"/>
            <w:color w:val="000000"/>
            <w:sz w:val="24"/>
            <w:szCs w:val="24"/>
            <w:lang w:val="en-US"/>
          </w:rPr>
          <w:t>sp</w:t>
        </w:r>
        <w:r w:rsidRPr="00BD45E7">
          <w:rPr>
            <w:rStyle w:val="a7"/>
            <w:color w:val="000000"/>
            <w:sz w:val="24"/>
            <w:szCs w:val="24"/>
          </w:rPr>
          <w:t>02</w:t>
        </w:r>
        <w:r w:rsidRPr="00BD45E7">
          <w:rPr>
            <w:rStyle w:val="a7"/>
            <w:color w:val="000000"/>
            <w:sz w:val="24"/>
            <w:szCs w:val="24"/>
            <w:lang w:val="en-US"/>
          </w:rPr>
          <w:t>gl</w:t>
        </w:r>
        <w:r w:rsidRPr="00BD45E7">
          <w:rPr>
            <w:rStyle w:val="a7"/>
            <w:color w:val="000000"/>
            <w:sz w:val="24"/>
            <w:szCs w:val="24"/>
          </w:rPr>
          <w:t>@</w:t>
        </w:r>
        <w:proofErr w:type="spellStart"/>
        <w:r w:rsidRPr="00BD45E7">
          <w:rPr>
            <w:rStyle w:val="a7"/>
            <w:color w:val="000000"/>
            <w:sz w:val="24"/>
            <w:szCs w:val="24"/>
          </w:rPr>
          <w:t>mail.ru</w:t>
        </w:r>
        <w:proofErr w:type="spellEnd"/>
      </w:hyperlink>
      <w:r w:rsidRPr="00BD45E7">
        <w:rPr>
          <w:color w:val="000000"/>
          <w:sz w:val="24"/>
          <w:szCs w:val="24"/>
        </w:rPr>
        <w:t>.</w:t>
      </w:r>
    </w:p>
    <w:p w:rsidR="00BD45E7" w:rsidRPr="00BD45E7" w:rsidRDefault="00BD45E7" w:rsidP="00BD45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45E7" w:rsidRDefault="00BD45E7" w:rsidP="00BD45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45E7" w:rsidRPr="00BD45E7" w:rsidRDefault="00BD45E7" w:rsidP="00BD45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45E7" w:rsidRPr="00BD45E7" w:rsidRDefault="00BD45E7" w:rsidP="00BD45E7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D45E7">
        <w:rPr>
          <w:rFonts w:ascii="Arial" w:hAnsi="Arial" w:cs="Arial"/>
          <w:sz w:val="24"/>
          <w:szCs w:val="24"/>
          <w:lang w:eastAsia="ar-SA"/>
        </w:rPr>
        <w:t>Глава</w:t>
      </w:r>
    </w:p>
    <w:p w:rsidR="00BD45E7" w:rsidRPr="00BD45E7" w:rsidRDefault="00BD45E7" w:rsidP="00BD45E7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D45E7">
        <w:rPr>
          <w:rFonts w:ascii="Arial" w:hAnsi="Arial" w:cs="Arial"/>
          <w:sz w:val="24"/>
          <w:szCs w:val="24"/>
          <w:lang w:eastAsia="ar-SA"/>
        </w:rPr>
        <w:t>Глафировского сельского поселения</w:t>
      </w:r>
    </w:p>
    <w:p w:rsidR="00BD45E7" w:rsidRDefault="00BD45E7" w:rsidP="00BD45E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D45E7">
        <w:rPr>
          <w:rFonts w:ascii="Arial" w:hAnsi="Arial" w:cs="Arial"/>
          <w:sz w:val="24"/>
          <w:szCs w:val="24"/>
          <w:lang w:eastAsia="ar-SA"/>
        </w:rPr>
        <w:t xml:space="preserve">Щербиновского района                                                                            </w:t>
      </w:r>
    </w:p>
    <w:p w:rsidR="00BD45E7" w:rsidRDefault="00BD45E7" w:rsidP="00BD45E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BD45E7">
        <w:rPr>
          <w:rFonts w:ascii="Arial" w:hAnsi="Arial" w:cs="Arial"/>
          <w:sz w:val="24"/>
          <w:szCs w:val="24"/>
          <w:lang w:eastAsia="ar-SA"/>
        </w:rPr>
        <w:t>Т.Н.Недорез</w:t>
      </w:r>
      <w:proofErr w:type="spellEnd"/>
    </w:p>
    <w:p w:rsidR="00BD45E7" w:rsidRDefault="00BD45E7" w:rsidP="00BD45E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BD45E7" w:rsidRDefault="00BD45E7" w:rsidP="00BD45E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BD45E7" w:rsidRPr="00BD45E7" w:rsidRDefault="00BD45E7" w:rsidP="00BD45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5E7" w:rsidRPr="00BD45E7" w:rsidRDefault="00BD45E7" w:rsidP="00BD45E7">
      <w:pPr>
        <w:tabs>
          <w:tab w:val="left" w:pos="870"/>
        </w:tabs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BD45E7">
        <w:rPr>
          <w:rFonts w:ascii="Arial" w:hAnsi="Arial" w:cs="Arial"/>
          <w:sz w:val="24"/>
          <w:szCs w:val="24"/>
        </w:rPr>
        <w:t>ПРИЛОЖЕНИЕ № 2</w:t>
      </w:r>
    </w:p>
    <w:p w:rsidR="00BD45E7" w:rsidRPr="00BD45E7" w:rsidRDefault="00BD45E7" w:rsidP="00BD45E7">
      <w:pPr>
        <w:tabs>
          <w:tab w:val="left" w:pos="870"/>
        </w:tabs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BD45E7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BD45E7" w:rsidRDefault="00BD45E7" w:rsidP="00BD45E7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BD45E7">
        <w:rPr>
          <w:rFonts w:ascii="Arial" w:hAnsi="Arial" w:cs="Arial"/>
          <w:sz w:val="24"/>
          <w:szCs w:val="24"/>
        </w:rPr>
        <w:t xml:space="preserve">предоставления </w:t>
      </w:r>
      <w:proofErr w:type="gramStart"/>
      <w:r w:rsidRPr="00BD45E7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BD45E7">
        <w:rPr>
          <w:rFonts w:ascii="Arial" w:hAnsi="Arial" w:cs="Arial"/>
          <w:sz w:val="24"/>
          <w:szCs w:val="24"/>
        </w:rPr>
        <w:t xml:space="preserve"> </w:t>
      </w:r>
    </w:p>
    <w:p w:rsidR="00BD45E7" w:rsidRDefault="00BD45E7" w:rsidP="00BD45E7">
      <w:pPr>
        <w:spacing w:after="0" w:line="240" w:lineRule="auto"/>
        <w:ind w:left="851"/>
        <w:rPr>
          <w:rFonts w:ascii="Arial" w:hAnsi="Arial" w:cs="Arial"/>
          <w:bCs/>
          <w:sz w:val="24"/>
          <w:szCs w:val="24"/>
        </w:rPr>
      </w:pPr>
      <w:r w:rsidRPr="00BD45E7">
        <w:rPr>
          <w:rFonts w:ascii="Arial" w:hAnsi="Arial" w:cs="Arial"/>
          <w:sz w:val="24"/>
          <w:szCs w:val="24"/>
        </w:rPr>
        <w:t>услуги</w:t>
      </w:r>
      <w:r w:rsidRPr="00BD45E7">
        <w:rPr>
          <w:rFonts w:ascii="Arial" w:hAnsi="Arial" w:cs="Arial"/>
          <w:bCs/>
          <w:sz w:val="24"/>
          <w:szCs w:val="24"/>
        </w:rPr>
        <w:t xml:space="preserve"> «Предоставление информации </w:t>
      </w:r>
    </w:p>
    <w:p w:rsidR="00BD45E7" w:rsidRDefault="00BD45E7" w:rsidP="00BD45E7">
      <w:pPr>
        <w:spacing w:after="0" w:line="240" w:lineRule="auto"/>
        <w:ind w:left="851"/>
        <w:rPr>
          <w:rFonts w:ascii="Arial" w:hAnsi="Arial" w:cs="Arial"/>
          <w:bCs/>
          <w:sz w:val="24"/>
          <w:szCs w:val="24"/>
        </w:rPr>
      </w:pPr>
      <w:r w:rsidRPr="00BD45E7">
        <w:rPr>
          <w:rFonts w:ascii="Arial" w:hAnsi="Arial" w:cs="Arial"/>
          <w:bCs/>
          <w:sz w:val="24"/>
          <w:szCs w:val="24"/>
        </w:rPr>
        <w:t xml:space="preserve">об очередности предоставления </w:t>
      </w:r>
    </w:p>
    <w:p w:rsidR="00BD45E7" w:rsidRPr="00BD45E7" w:rsidRDefault="00BD45E7" w:rsidP="00BD45E7">
      <w:pPr>
        <w:spacing w:after="0" w:line="240" w:lineRule="auto"/>
        <w:ind w:left="851"/>
        <w:rPr>
          <w:rFonts w:ascii="Arial" w:hAnsi="Arial" w:cs="Arial"/>
          <w:bCs/>
          <w:sz w:val="24"/>
          <w:szCs w:val="24"/>
        </w:rPr>
      </w:pPr>
      <w:r w:rsidRPr="00BD45E7">
        <w:rPr>
          <w:rFonts w:ascii="Arial" w:hAnsi="Arial" w:cs="Arial"/>
          <w:bCs/>
          <w:sz w:val="24"/>
          <w:szCs w:val="24"/>
        </w:rPr>
        <w:t xml:space="preserve">жилых помещений на условиях </w:t>
      </w:r>
    </w:p>
    <w:p w:rsidR="00BD45E7" w:rsidRPr="00BD45E7" w:rsidRDefault="00BD45E7" w:rsidP="00BD45E7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BD45E7">
        <w:rPr>
          <w:rFonts w:ascii="Arial" w:hAnsi="Arial" w:cs="Arial"/>
          <w:bCs/>
          <w:sz w:val="24"/>
          <w:szCs w:val="24"/>
        </w:rPr>
        <w:t>социального найма»</w:t>
      </w:r>
    </w:p>
    <w:p w:rsidR="00BD45E7" w:rsidRDefault="00BD45E7" w:rsidP="00BD45E7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45E7" w:rsidRDefault="00BD45E7" w:rsidP="00BD45E7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45E7" w:rsidRDefault="00BD45E7" w:rsidP="00BD45E7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45E7" w:rsidRPr="00BD45E7" w:rsidRDefault="00BD45E7" w:rsidP="00BD45E7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5E7">
        <w:rPr>
          <w:rFonts w:ascii="Arial" w:hAnsi="Arial" w:cs="Arial"/>
          <w:b/>
          <w:sz w:val="24"/>
          <w:szCs w:val="24"/>
        </w:rPr>
        <w:t>ЗАПРОС</w:t>
      </w:r>
    </w:p>
    <w:p w:rsidR="00BD45E7" w:rsidRPr="00BD45E7" w:rsidRDefault="00BD45E7" w:rsidP="00BD45E7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D45E7">
        <w:rPr>
          <w:rFonts w:ascii="Arial" w:hAnsi="Arial" w:cs="Arial"/>
          <w:b/>
          <w:bCs/>
          <w:sz w:val="24"/>
          <w:szCs w:val="24"/>
        </w:rPr>
        <w:t xml:space="preserve">о предоставлении информации об очередности предоставления </w:t>
      </w:r>
      <w:proofErr w:type="gramStart"/>
      <w:r w:rsidRPr="00BD45E7">
        <w:rPr>
          <w:rFonts w:ascii="Arial" w:hAnsi="Arial" w:cs="Arial"/>
          <w:b/>
          <w:bCs/>
          <w:sz w:val="24"/>
          <w:szCs w:val="24"/>
        </w:rPr>
        <w:t>жилых</w:t>
      </w:r>
      <w:proofErr w:type="gramEnd"/>
      <w:r w:rsidRPr="00BD45E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D45E7" w:rsidRPr="00BD45E7" w:rsidRDefault="00BD45E7" w:rsidP="00BD45E7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5E7">
        <w:rPr>
          <w:rFonts w:ascii="Arial" w:hAnsi="Arial" w:cs="Arial"/>
          <w:b/>
          <w:bCs/>
          <w:sz w:val="24"/>
          <w:szCs w:val="24"/>
        </w:rPr>
        <w:t>помещений на условиях социального найма</w:t>
      </w:r>
      <w:r w:rsidRPr="00BD45E7">
        <w:rPr>
          <w:rFonts w:ascii="Arial" w:hAnsi="Arial" w:cs="Arial"/>
          <w:b/>
          <w:sz w:val="24"/>
          <w:szCs w:val="24"/>
        </w:rPr>
        <w:t xml:space="preserve"> </w:t>
      </w:r>
    </w:p>
    <w:p w:rsidR="00BD45E7" w:rsidRPr="00BD45E7" w:rsidRDefault="00BD45E7" w:rsidP="00BD45E7">
      <w:pPr>
        <w:spacing w:after="0" w:line="240" w:lineRule="auto"/>
        <w:ind w:left="4860"/>
        <w:rPr>
          <w:rFonts w:ascii="Arial" w:hAnsi="Arial" w:cs="Arial"/>
          <w:sz w:val="24"/>
          <w:szCs w:val="24"/>
        </w:rPr>
      </w:pPr>
    </w:p>
    <w:p w:rsidR="00BD45E7" w:rsidRPr="00BD45E7" w:rsidRDefault="00BD45E7" w:rsidP="00BD45E7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45E7">
        <w:rPr>
          <w:rFonts w:ascii="Arial" w:hAnsi="Arial" w:cs="Arial"/>
          <w:sz w:val="24"/>
          <w:szCs w:val="24"/>
        </w:rPr>
        <w:t xml:space="preserve">        </w:t>
      </w:r>
    </w:p>
    <w:p w:rsidR="00BD45E7" w:rsidRPr="00BD45E7" w:rsidRDefault="00BD45E7" w:rsidP="00BD45E7">
      <w:pPr>
        <w:spacing w:after="0" w:line="240" w:lineRule="auto"/>
        <w:ind w:left="4860"/>
        <w:rPr>
          <w:rFonts w:ascii="Arial" w:hAnsi="Arial" w:cs="Arial"/>
          <w:sz w:val="24"/>
          <w:szCs w:val="24"/>
        </w:rPr>
      </w:pPr>
      <w:r w:rsidRPr="00BD45E7">
        <w:rPr>
          <w:rFonts w:ascii="Arial" w:hAnsi="Arial" w:cs="Arial"/>
          <w:sz w:val="24"/>
          <w:szCs w:val="24"/>
        </w:rPr>
        <w:t>Главе Глафировского сельского посел</w:t>
      </w:r>
      <w:r w:rsidRPr="00BD45E7">
        <w:rPr>
          <w:rFonts w:ascii="Arial" w:hAnsi="Arial" w:cs="Arial"/>
          <w:sz w:val="24"/>
          <w:szCs w:val="24"/>
        </w:rPr>
        <w:t>е</w:t>
      </w:r>
      <w:r w:rsidRPr="00BD45E7">
        <w:rPr>
          <w:rFonts w:ascii="Arial" w:hAnsi="Arial" w:cs="Arial"/>
          <w:sz w:val="24"/>
          <w:szCs w:val="24"/>
        </w:rPr>
        <w:t>ния Щербиновского района</w:t>
      </w:r>
    </w:p>
    <w:p w:rsidR="00BD45E7" w:rsidRPr="00BD45E7" w:rsidRDefault="00BD45E7" w:rsidP="00BD45E7">
      <w:pPr>
        <w:spacing w:after="0" w:line="240" w:lineRule="auto"/>
        <w:ind w:left="4860"/>
        <w:rPr>
          <w:rFonts w:ascii="Arial" w:hAnsi="Arial" w:cs="Arial"/>
          <w:sz w:val="24"/>
          <w:szCs w:val="24"/>
        </w:rPr>
      </w:pPr>
      <w:r w:rsidRPr="00BD45E7">
        <w:rPr>
          <w:rFonts w:ascii="Arial" w:hAnsi="Arial" w:cs="Arial"/>
          <w:sz w:val="24"/>
          <w:szCs w:val="24"/>
        </w:rPr>
        <w:t>от _______________________________</w:t>
      </w:r>
    </w:p>
    <w:p w:rsidR="00BD45E7" w:rsidRPr="00BD45E7" w:rsidRDefault="00BD45E7" w:rsidP="00BD45E7">
      <w:pPr>
        <w:spacing w:after="0" w:line="240" w:lineRule="auto"/>
        <w:ind w:left="4860"/>
        <w:jc w:val="right"/>
        <w:rPr>
          <w:rFonts w:ascii="Arial" w:hAnsi="Arial" w:cs="Arial"/>
          <w:sz w:val="24"/>
          <w:szCs w:val="24"/>
        </w:rPr>
      </w:pPr>
      <w:r w:rsidRPr="00BD45E7">
        <w:rPr>
          <w:rFonts w:ascii="Arial" w:hAnsi="Arial" w:cs="Arial"/>
          <w:sz w:val="24"/>
          <w:szCs w:val="24"/>
        </w:rPr>
        <w:t>(фамилия, имя, отчество полностью)</w:t>
      </w:r>
    </w:p>
    <w:p w:rsidR="00BD45E7" w:rsidRPr="00BD45E7" w:rsidRDefault="00BD45E7" w:rsidP="00BD45E7">
      <w:pPr>
        <w:spacing w:after="0" w:line="240" w:lineRule="auto"/>
        <w:ind w:left="4860"/>
        <w:rPr>
          <w:rFonts w:ascii="Arial" w:hAnsi="Arial" w:cs="Arial"/>
          <w:sz w:val="24"/>
          <w:szCs w:val="24"/>
        </w:rPr>
      </w:pPr>
      <w:r w:rsidRPr="00BD45E7">
        <w:rPr>
          <w:rFonts w:ascii="Arial" w:hAnsi="Arial" w:cs="Arial"/>
          <w:sz w:val="24"/>
          <w:szCs w:val="24"/>
        </w:rPr>
        <w:t>По</w:t>
      </w:r>
      <w:r w:rsidR="00E1630F">
        <w:rPr>
          <w:rFonts w:ascii="Arial" w:hAnsi="Arial" w:cs="Arial"/>
          <w:sz w:val="24"/>
          <w:szCs w:val="24"/>
        </w:rPr>
        <w:t xml:space="preserve"> доверенности_____________________</w:t>
      </w:r>
    </w:p>
    <w:p w:rsidR="00BD45E7" w:rsidRPr="00BD45E7" w:rsidRDefault="00BD45E7" w:rsidP="00BD45E7">
      <w:pPr>
        <w:spacing w:after="0" w:line="240" w:lineRule="auto"/>
        <w:ind w:left="4860"/>
        <w:rPr>
          <w:rFonts w:ascii="Arial" w:hAnsi="Arial" w:cs="Arial"/>
          <w:sz w:val="24"/>
          <w:szCs w:val="24"/>
        </w:rPr>
      </w:pPr>
      <w:r w:rsidRPr="00BD45E7">
        <w:rPr>
          <w:rFonts w:ascii="Arial" w:hAnsi="Arial" w:cs="Arial"/>
          <w:sz w:val="24"/>
          <w:szCs w:val="24"/>
        </w:rPr>
        <w:t>Адрес проживания________________</w:t>
      </w:r>
      <w:r w:rsidR="00E1630F">
        <w:rPr>
          <w:rFonts w:ascii="Arial" w:hAnsi="Arial" w:cs="Arial"/>
          <w:sz w:val="24"/>
          <w:szCs w:val="24"/>
        </w:rPr>
        <w:t>___</w:t>
      </w:r>
      <w:r w:rsidRPr="00BD45E7">
        <w:rPr>
          <w:rFonts w:ascii="Arial" w:hAnsi="Arial" w:cs="Arial"/>
          <w:sz w:val="24"/>
          <w:szCs w:val="24"/>
        </w:rPr>
        <w:t>_</w:t>
      </w:r>
    </w:p>
    <w:p w:rsidR="00BD45E7" w:rsidRPr="00BD45E7" w:rsidRDefault="00BD45E7" w:rsidP="00BD45E7">
      <w:pPr>
        <w:spacing w:after="0" w:line="240" w:lineRule="auto"/>
        <w:ind w:left="4860"/>
        <w:rPr>
          <w:rFonts w:ascii="Arial" w:hAnsi="Arial" w:cs="Arial"/>
          <w:sz w:val="24"/>
          <w:szCs w:val="24"/>
        </w:rPr>
      </w:pPr>
      <w:r w:rsidRPr="00BD45E7">
        <w:rPr>
          <w:rFonts w:ascii="Arial" w:hAnsi="Arial" w:cs="Arial"/>
          <w:sz w:val="24"/>
          <w:szCs w:val="24"/>
        </w:rPr>
        <w:t>Паспорт:________________________</w:t>
      </w:r>
      <w:r w:rsidR="00E1630F">
        <w:rPr>
          <w:rFonts w:ascii="Arial" w:hAnsi="Arial" w:cs="Arial"/>
          <w:sz w:val="24"/>
          <w:szCs w:val="24"/>
        </w:rPr>
        <w:t>__</w:t>
      </w:r>
      <w:r w:rsidRPr="00BD45E7">
        <w:rPr>
          <w:rFonts w:ascii="Arial" w:hAnsi="Arial" w:cs="Arial"/>
          <w:sz w:val="24"/>
          <w:szCs w:val="24"/>
        </w:rPr>
        <w:t>__</w:t>
      </w:r>
    </w:p>
    <w:p w:rsidR="00BD45E7" w:rsidRPr="00BD45E7" w:rsidRDefault="00E1630F" w:rsidP="00BD45E7">
      <w:pPr>
        <w:spacing w:after="0" w:line="240" w:lineRule="auto"/>
        <w:ind w:left="4860"/>
        <w:jc w:val="right"/>
        <w:rPr>
          <w:rFonts w:ascii="Arial" w:hAnsi="Arial" w:cs="Arial"/>
          <w:sz w:val="24"/>
          <w:szCs w:val="24"/>
        </w:rPr>
      </w:pPr>
      <w:r w:rsidRPr="00BD45E7">
        <w:rPr>
          <w:rFonts w:ascii="Arial" w:hAnsi="Arial" w:cs="Arial"/>
          <w:sz w:val="24"/>
          <w:szCs w:val="24"/>
        </w:rPr>
        <w:t xml:space="preserve"> </w:t>
      </w:r>
      <w:r w:rsidR="00BD45E7" w:rsidRPr="00BD45E7">
        <w:rPr>
          <w:rFonts w:ascii="Arial" w:hAnsi="Arial" w:cs="Arial"/>
          <w:sz w:val="24"/>
          <w:szCs w:val="24"/>
        </w:rPr>
        <w:t>(серия, номер, когда и кем выдан)</w:t>
      </w:r>
    </w:p>
    <w:p w:rsidR="00BD45E7" w:rsidRPr="00BD45E7" w:rsidRDefault="00BD45E7" w:rsidP="00E1630F">
      <w:pPr>
        <w:spacing w:after="0" w:line="240" w:lineRule="auto"/>
        <w:ind w:left="4860"/>
        <w:rPr>
          <w:rFonts w:ascii="Arial" w:hAnsi="Arial" w:cs="Arial"/>
          <w:sz w:val="24"/>
          <w:szCs w:val="24"/>
        </w:rPr>
      </w:pPr>
      <w:r w:rsidRPr="00BD45E7">
        <w:rPr>
          <w:rFonts w:ascii="Arial" w:hAnsi="Arial" w:cs="Arial"/>
          <w:sz w:val="24"/>
          <w:szCs w:val="24"/>
        </w:rPr>
        <w:t>Телефон__________________________</w:t>
      </w:r>
    </w:p>
    <w:p w:rsidR="00BD45E7" w:rsidRPr="00BD45E7" w:rsidRDefault="00BD45E7" w:rsidP="00BD45E7">
      <w:pPr>
        <w:spacing w:after="0" w:line="240" w:lineRule="auto"/>
        <w:ind w:left="4860"/>
        <w:jc w:val="right"/>
        <w:rPr>
          <w:rFonts w:ascii="Arial" w:hAnsi="Arial" w:cs="Arial"/>
          <w:sz w:val="24"/>
          <w:szCs w:val="24"/>
        </w:rPr>
      </w:pPr>
    </w:p>
    <w:p w:rsidR="00BD45E7" w:rsidRPr="00BD45E7" w:rsidRDefault="00BD45E7" w:rsidP="00BD45E7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45E7">
        <w:rPr>
          <w:rFonts w:ascii="Arial" w:hAnsi="Arial" w:cs="Arial"/>
          <w:sz w:val="24"/>
          <w:szCs w:val="24"/>
        </w:rPr>
        <w:t>ЗАПРОС</w:t>
      </w:r>
    </w:p>
    <w:p w:rsidR="00E1630F" w:rsidRDefault="00BD45E7" w:rsidP="00BD45E7">
      <w:pPr>
        <w:autoSpaceDE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D45E7">
        <w:rPr>
          <w:rFonts w:ascii="Arial" w:hAnsi="Arial" w:cs="Arial"/>
          <w:bCs/>
          <w:sz w:val="24"/>
          <w:szCs w:val="24"/>
        </w:rPr>
        <w:t xml:space="preserve">о предоставлении информации об очередности предоставления </w:t>
      </w:r>
    </w:p>
    <w:p w:rsidR="00BD45E7" w:rsidRPr="00BD45E7" w:rsidRDefault="00BD45E7" w:rsidP="00BD45E7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45E7">
        <w:rPr>
          <w:rFonts w:ascii="Arial" w:hAnsi="Arial" w:cs="Arial"/>
          <w:bCs/>
          <w:sz w:val="24"/>
          <w:szCs w:val="24"/>
        </w:rPr>
        <w:t>жилых помещений на условиях социального найма</w:t>
      </w:r>
      <w:r w:rsidRPr="00BD45E7">
        <w:rPr>
          <w:rFonts w:ascii="Arial" w:hAnsi="Arial" w:cs="Arial"/>
          <w:sz w:val="24"/>
          <w:szCs w:val="24"/>
        </w:rPr>
        <w:t xml:space="preserve"> </w:t>
      </w:r>
    </w:p>
    <w:p w:rsidR="00BD45E7" w:rsidRPr="00BD45E7" w:rsidRDefault="00BD45E7" w:rsidP="00BD45E7">
      <w:pPr>
        <w:spacing w:after="0" w:line="240" w:lineRule="auto"/>
        <w:ind w:left="4860"/>
        <w:rPr>
          <w:rFonts w:ascii="Arial" w:hAnsi="Arial" w:cs="Arial"/>
          <w:sz w:val="24"/>
          <w:szCs w:val="24"/>
        </w:rPr>
      </w:pPr>
    </w:p>
    <w:p w:rsidR="00BD45E7" w:rsidRPr="00BD45E7" w:rsidRDefault="00BD45E7" w:rsidP="00BD45E7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 w:rsidRPr="00BD45E7">
        <w:rPr>
          <w:rFonts w:ascii="Arial" w:hAnsi="Arial" w:cs="Arial"/>
          <w:bCs/>
          <w:sz w:val="24"/>
          <w:szCs w:val="24"/>
          <w:lang w:eastAsia="ar-SA"/>
        </w:rPr>
        <w:t>Прошу Вас_</w:t>
      </w:r>
      <w:r w:rsidRPr="00BD45E7">
        <w:rPr>
          <w:rFonts w:ascii="Arial" w:hAnsi="Arial" w:cs="Arial"/>
          <w:b/>
          <w:bCs/>
          <w:sz w:val="24"/>
          <w:szCs w:val="24"/>
          <w:lang w:eastAsia="ar-SA"/>
        </w:rPr>
        <w:t>___________________________________</w:t>
      </w:r>
      <w:r w:rsidR="00E1630F">
        <w:rPr>
          <w:rFonts w:ascii="Arial" w:hAnsi="Arial" w:cs="Arial"/>
          <w:b/>
          <w:bCs/>
          <w:sz w:val="24"/>
          <w:szCs w:val="24"/>
          <w:lang w:eastAsia="ar-SA"/>
        </w:rPr>
        <w:t>__________________________</w:t>
      </w:r>
    </w:p>
    <w:p w:rsidR="00BD45E7" w:rsidRPr="00BD45E7" w:rsidRDefault="00BD45E7" w:rsidP="00BD45E7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D45E7">
        <w:rPr>
          <w:rFonts w:ascii="Arial" w:hAnsi="Arial" w:cs="Arial"/>
          <w:sz w:val="24"/>
          <w:szCs w:val="24"/>
          <w:lang w:eastAsia="ar-SA"/>
        </w:rPr>
        <w:t>К запросу прилагаются следующие документы:</w:t>
      </w:r>
    </w:p>
    <w:p w:rsidR="00BD45E7" w:rsidRPr="00BD45E7" w:rsidRDefault="00BD45E7" w:rsidP="00BD45E7">
      <w:pPr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BD45E7">
        <w:rPr>
          <w:rFonts w:ascii="Arial" w:hAnsi="Arial" w:cs="Arial"/>
          <w:sz w:val="24"/>
          <w:szCs w:val="24"/>
          <w:lang w:eastAsia="ar-SA"/>
        </w:rPr>
        <w:t>1) копи</w:t>
      </w:r>
      <w:proofErr w:type="gramStart"/>
      <w:r w:rsidRPr="00BD45E7">
        <w:rPr>
          <w:rFonts w:ascii="Arial" w:hAnsi="Arial" w:cs="Arial"/>
          <w:sz w:val="24"/>
          <w:szCs w:val="24"/>
          <w:lang w:eastAsia="ar-SA"/>
        </w:rPr>
        <w:t>я(</w:t>
      </w:r>
      <w:proofErr w:type="gramEnd"/>
      <w:r w:rsidRPr="00BD45E7">
        <w:rPr>
          <w:rFonts w:ascii="Arial" w:hAnsi="Arial" w:cs="Arial"/>
          <w:sz w:val="24"/>
          <w:szCs w:val="24"/>
          <w:lang w:eastAsia="ar-SA"/>
        </w:rPr>
        <w:t>и) документа(</w:t>
      </w:r>
      <w:proofErr w:type="spellStart"/>
      <w:r w:rsidRPr="00BD45E7">
        <w:rPr>
          <w:rFonts w:ascii="Arial" w:hAnsi="Arial" w:cs="Arial"/>
          <w:sz w:val="24"/>
          <w:szCs w:val="24"/>
          <w:lang w:eastAsia="ar-SA"/>
        </w:rPr>
        <w:t>ов</w:t>
      </w:r>
      <w:proofErr w:type="spellEnd"/>
      <w:r w:rsidRPr="00BD45E7">
        <w:rPr>
          <w:rFonts w:ascii="Arial" w:hAnsi="Arial" w:cs="Arial"/>
          <w:sz w:val="24"/>
          <w:szCs w:val="24"/>
          <w:lang w:eastAsia="ar-SA"/>
        </w:rPr>
        <w:t>), удостоверяющего(их) личность(</w:t>
      </w:r>
      <w:proofErr w:type="spellStart"/>
      <w:r w:rsidRPr="00BD45E7">
        <w:rPr>
          <w:rFonts w:ascii="Arial" w:hAnsi="Arial" w:cs="Arial"/>
          <w:sz w:val="24"/>
          <w:szCs w:val="24"/>
          <w:lang w:eastAsia="ar-SA"/>
        </w:rPr>
        <w:t>ти</w:t>
      </w:r>
      <w:proofErr w:type="spellEnd"/>
      <w:r w:rsidRPr="00BD45E7">
        <w:rPr>
          <w:rFonts w:ascii="Arial" w:hAnsi="Arial" w:cs="Arial"/>
          <w:sz w:val="24"/>
          <w:szCs w:val="24"/>
          <w:lang w:eastAsia="ar-SA"/>
        </w:rPr>
        <w:t>), или копии р</w:t>
      </w:r>
      <w:r w:rsidRPr="00BD45E7">
        <w:rPr>
          <w:rFonts w:ascii="Arial" w:hAnsi="Arial" w:cs="Arial"/>
          <w:sz w:val="24"/>
          <w:szCs w:val="24"/>
          <w:lang w:eastAsia="ar-SA"/>
        </w:rPr>
        <w:t>е</w:t>
      </w:r>
      <w:r w:rsidRPr="00BD45E7">
        <w:rPr>
          <w:rFonts w:ascii="Arial" w:hAnsi="Arial" w:cs="Arial"/>
          <w:sz w:val="24"/>
          <w:szCs w:val="24"/>
          <w:lang w:eastAsia="ar-SA"/>
        </w:rPr>
        <w:t>гистрационных документов организации на ___ листах.</w:t>
      </w:r>
    </w:p>
    <w:p w:rsidR="00BD45E7" w:rsidRPr="00BD45E7" w:rsidRDefault="00BD45E7" w:rsidP="00BD45E7">
      <w:pPr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BD45E7">
        <w:rPr>
          <w:rFonts w:ascii="Arial" w:hAnsi="Arial" w:cs="Arial"/>
          <w:sz w:val="24"/>
          <w:szCs w:val="24"/>
          <w:lang w:eastAsia="ar-SA"/>
        </w:rPr>
        <w:t>2) иные документы: _______________________________ на ___ листах.</w:t>
      </w:r>
    </w:p>
    <w:p w:rsidR="00BD45E7" w:rsidRPr="00BD45E7" w:rsidRDefault="00BD45E7" w:rsidP="00BD45E7">
      <w:pPr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BD45E7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(доверенности, выписки из уставов и др.)</w:t>
      </w:r>
    </w:p>
    <w:p w:rsidR="00BD45E7" w:rsidRPr="00BD45E7" w:rsidRDefault="00BD45E7" w:rsidP="00E1630F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D45E7">
        <w:rPr>
          <w:rFonts w:ascii="Arial" w:hAnsi="Arial" w:cs="Arial"/>
          <w:sz w:val="24"/>
          <w:szCs w:val="24"/>
          <w:lang w:eastAsia="ar-SA"/>
        </w:rPr>
        <w:t>Подписи лиц, подавших запрос:</w:t>
      </w:r>
    </w:p>
    <w:p w:rsidR="00BD45E7" w:rsidRPr="00BD45E7" w:rsidRDefault="00BD45E7" w:rsidP="00BD45E7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D45E7">
        <w:rPr>
          <w:rFonts w:ascii="Arial" w:hAnsi="Arial" w:cs="Arial"/>
          <w:sz w:val="24"/>
          <w:szCs w:val="24"/>
          <w:lang w:eastAsia="ar-SA"/>
        </w:rPr>
        <w:t>«__» __________ 20___ г.    ____________________   ____________________</w:t>
      </w:r>
    </w:p>
    <w:p w:rsidR="00BD45E7" w:rsidRPr="00BD45E7" w:rsidRDefault="00BD45E7" w:rsidP="00BD45E7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D45E7">
        <w:rPr>
          <w:rFonts w:ascii="Arial" w:hAnsi="Arial" w:cs="Arial"/>
          <w:sz w:val="24"/>
          <w:szCs w:val="24"/>
          <w:lang w:eastAsia="ar-SA"/>
        </w:rPr>
        <w:t xml:space="preserve">                       (дата)                                 (подпись)        (расшифровка подписи)</w:t>
      </w:r>
    </w:p>
    <w:p w:rsidR="00BD45E7" w:rsidRPr="00BD45E7" w:rsidRDefault="00BD45E7" w:rsidP="00BD45E7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D45E7">
        <w:rPr>
          <w:rFonts w:ascii="Arial" w:hAnsi="Arial" w:cs="Arial"/>
          <w:sz w:val="24"/>
          <w:szCs w:val="24"/>
          <w:lang w:eastAsia="ar-SA"/>
        </w:rPr>
        <w:t>«__»__________ 20___ г.    ____________________   _____________________</w:t>
      </w:r>
    </w:p>
    <w:p w:rsidR="00BD45E7" w:rsidRPr="00BD45E7" w:rsidRDefault="00BD45E7" w:rsidP="00BD45E7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D45E7">
        <w:rPr>
          <w:rFonts w:ascii="Arial" w:hAnsi="Arial" w:cs="Arial"/>
          <w:sz w:val="24"/>
          <w:szCs w:val="24"/>
          <w:lang w:eastAsia="ar-SA"/>
        </w:rPr>
        <w:t xml:space="preserve">                       (дата)                             (подпись)                                (расшифровка по</w:t>
      </w:r>
      <w:r w:rsidRPr="00BD45E7">
        <w:rPr>
          <w:rFonts w:ascii="Arial" w:hAnsi="Arial" w:cs="Arial"/>
          <w:sz w:val="24"/>
          <w:szCs w:val="24"/>
          <w:lang w:eastAsia="ar-SA"/>
        </w:rPr>
        <w:t>д</w:t>
      </w:r>
      <w:r w:rsidRPr="00BD45E7">
        <w:rPr>
          <w:rFonts w:ascii="Arial" w:hAnsi="Arial" w:cs="Arial"/>
          <w:sz w:val="24"/>
          <w:szCs w:val="24"/>
          <w:lang w:eastAsia="ar-SA"/>
        </w:rPr>
        <w:t>писи)</w:t>
      </w:r>
    </w:p>
    <w:p w:rsidR="00BD45E7" w:rsidRPr="00BD45E7" w:rsidRDefault="00BD45E7" w:rsidP="00BD45E7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D45E7" w:rsidRPr="00BD45E7" w:rsidRDefault="00BD45E7" w:rsidP="00BD45E7">
      <w:pPr>
        <w:tabs>
          <w:tab w:val="left" w:pos="8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D45E7" w:rsidRPr="00BD45E7" w:rsidRDefault="00BD45E7" w:rsidP="00BD45E7">
      <w:pPr>
        <w:tabs>
          <w:tab w:val="left" w:pos="8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D45E7" w:rsidRPr="00BD45E7" w:rsidRDefault="00BD45E7" w:rsidP="00BD45E7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D45E7">
        <w:rPr>
          <w:rFonts w:ascii="Arial" w:hAnsi="Arial" w:cs="Arial"/>
          <w:sz w:val="24"/>
          <w:szCs w:val="24"/>
          <w:lang w:eastAsia="ar-SA"/>
        </w:rPr>
        <w:t>Глава</w:t>
      </w:r>
    </w:p>
    <w:p w:rsidR="00BD45E7" w:rsidRPr="00BD45E7" w:rsidRDefault="00BD45E7" w:rsidP="00BD45E7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D45E7">
        <w:rPr>
          <w:rFonts w:ascii="Arial" w:hAnsi="Arial" w:cs="Arial"/>
          <w:sz w:val="24"/>
          <w:szCs w:val="24"/>
          <w:lang w:eastAsia="ar-SA"/>
        </w:rPr>
        <w:t>Глафировского сельского поселения</w:t>
      </w:r>
    </w:p>
    <w:p w:rsidR="00E1630F" w:rsidRDefault="00BD45E7" w:rsidP="00BD45E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D45E7">
        <w:rPr>
          <w:rFonts w:ascii="Arial" w:hAnsi="Arial" w:cs="Arial"/>
          <w:sz w:val="24"/>
          <w:szCs w:val="24"/>
          <w:lang w:eastAsia="ar-SA"/>
        </w:rPr>
        <w:t xml:space="preserve">Щербиновского района                                                                            </w:t>
      </w:r>
    </w:p>
    <w:p w:rsidR="00BD45E7" w:rsidRPr="00BD45E7" w:rsidRDefault="00BD45E7" w:rsidP="00BD45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D45E7">
        <w:rPr>
          <w:rFonts w:ascii="Arial" w:hAnsi="Arial" w:cs="Arial"/>
          <w:sz w:val="24"/>
          <w:szCs w:val="24"/>
          <w:lang w:eastAsia="ar-SA"/>
        </w:rPr>
        <w:t>Т.Н.Недорез</w:t>
      </w:r>
      <w:proofErr w:type="spellEnd"/>
    </w:p>
    <w:p w:rsidR="00E1630F" w:rsidRDefault="00E1630F" w:rsidP="00BD45E7">
      <w:pPr>
        <w:tabs>
          <w:tab w:val="left" w:pos="870"/>
        </w:tabs>
        <w:spacing w:after="0" w:line="240" w:lineRule="auto"/>
        <w:ind w:left="4500"/>
        <w:jc w:val="center"/>
        <w:rPr>
          <w:rFonts w:ascii="Arial" w:eastAsia="Times New Roman" w:hAnsi="Arial" w:cs="Arial"/>
          <w:sz w:val="24"/>
          <w:szCs w:val="24"/>
        </w:rPr>
      </w:pPr>
    </w:p>
    <w:p w:rsidR="00E1630F" w:rsidRDefault="00E1630F" w:rsidP="00BD45E7">
      <w:pPr>
        <w:tabs>
          <w:tab w:val="left" w:pos="870"/>
        </w:tabs>
        <w:spacing w:after="0" w:line="240" w:lineRule="auto"/>
        <w:ind w:left="4500"/>
        <w:jc w:val="center"/>
        <w:rPr>
          <w:rFonts w:ascii="Arial" w:eastAsia="Times New Roman" w:hAnsi="Arial" w:cs="Arial"/>
          <w:sz w:val="24"/>
          <w:szCs w:val="24"/>
        </w:rPr>
      </w:pPr>
    </w:p>
    <w:p w:rsidR="00E1630F" w:rsidRDefault="00E1630F" w:rsidP="00BD45E7">
      <w:pPr>
        <w:tabs>
          <w:tab w:val="left" w:pos="870"/>
        </w:tabs>
        <w:spacing w:after="0" w:line="240" w:lineRule="auto"/>
        <w:ind w:left="4500"/>
        <w:jc w:val="center"/>
        <w:rPr>
          <w:rFonts w:ascii="Arial" w:eastAsia="Times New Roman" w:hAnsi="Arial" w:cs="Arial"/>
          <w:sz w:val="24"/>
          <w:szCs w:val="24"/>
        </w:rPr>
      </w:pPr>
    </w:p>
    <w:p w:rsidR="00BD45E7" w:rsidRPr="00BD45E7" w:rsidRDefault="00BD45E7" w:rsidP="00E1630F">
      <w:pPr>
        <w:tabs>
          <w:tab w:val="left" w:pos="870"/>
        </w:tabs>
        <w:spacing w:after="0" w:line="240" w:lineRule="auto"/>
        <w:ind w:left="851"/>
        <w:rPr>
          <w:rFonts w:ascii="Arial" w:eastAsia="Times New Roman" w:hAnsi="Arial" w:cs="Arial"/>
          <w:sz w:val="24"/>
          <w:szCs w:val="24"/>
        </w:rPr>
      </w:pPr>
      <w:r w:rsidRPr="00BD45E7">
        <w:rPr>
          <w:rFonts w:ascii="Arial" w:eastAsia="Times New Roman" w:hAnsi="Arial" w:cs="Arial"/>
          <w:sz w:val="24"/>
          <w:szCs w:val="24"/>
        </w:rPr>
        <w:t>ПРИЛОЖЕНИЕ № 3</w:t>
      </w:r>
    </w:p>
    <w:p w:rsidR="00BD45E7" w:rsidRPr="00BD45E7" w:rsidRDefault="00BD45E7" w:rsidP="00E1630F">
      <w:pPr>
        <w:tabs>
          <w:tab w:val="left" w:pos="870"/>
        </w:tabs>
        <w:spacing w:after="0" w:line="240" w:lineRule="auto"/>
        <w:ind w:left="851"/>
        <w:rPr>
          <w:rFonts w:ascii="Arial" w:eastAsia="Times New Roman" w:hAnsi="Arial" w:cs="Arial"/>
          <w:sz w:val="24"/>
          <w:szCs w:val="24"/>
        </w:rPr>
      </w:pPr>
      <w:r w:rsidRPr="00BD45E7">
        <w:rPr>
          <w:rFonts w:ascii="Arial" w:eastAsia="Times New Roman" w:hAnsi="Arial" w:cs="Arial"/>
          <w:sz w:val="24"/>
          <w:szCs w:val="24"/>
        </w:rPr>
        <w:t>к административному регламенту</w:t>
      </w:r>
    </w:p>
    <w:p w:rsidR="00E1630F" w:rsidRDefault="00BD45E7" w:rsidP="00E1630F">
      <w:pPr>
        <w:spacing w:after="0" w:line="240" w:lineRule="auto"/>
        <w:ind w:left="851"/>
        <w:rPr>
          <w:rFonts w:ascii="Arial" w:eastAsia="Times New Roman" w:hAnsi="Arial" w:cs="Arial"/>
          <w:sz w:val="24"/>
          <w:szCs w:val="24"/>
        </w:rPr>
      </w:pPr>
      <w:r w:rsidRPr="00BD45E7">
        <w:rPr>
          <w:rFonts w:ascii="Arial" w:eastAsia="Times New Roman" w:hAnsi="Arial" w:cs="Arial"/>
          <w:sz w:val="24"/>
          <w:szCs w:val="24"/>
        </w:rPr>
        <w:t xml:space="preserve">предоставления </w:t>
      </w:r>
      <w:proofErr w:type="gramStart"/>
      <w:r w:rsidRPr="00BD45E7">
        <w:rPr>
          <w:rFonts w:ascii="Arial" w:eastAsia="Times New Roman" w:hAnsi="Arial" w:cs="Arial"/>
          <w:sz w:val="24"/>
          <w:szCs w:val="24"/>
        </w:rPr>
        <w:t>муниципальной</w:t>
      </w:r>
      <w:proofErr w:type="gramEnd"/>
      <w:r w:rsidRPr="00BD45E7">
        <w:rPr>
          <w:rFonts w:ascii="Arial" w:eastAsia="Times New Roman" w:hAnsi="Arial" w:cs="Arial"/>
          <w:sz w:val="24"/>
          <w:szCs w:val="24"/>
        </w:rPr>
        <w:t xml:space="preserve"> </w:t>
      </w:r>
    </w:p>
    <w:p w:rsidR="00E1630F" w:rsidRDefault="00BD45E7" w:rsidP="00E1630F">
      <w:pPr>
        <w:spacing w:after="0" w:line="240" w:lineRule="auto"/>
        <w:ind w:left="851"/>
        <w:rPr>
          <w:rFonts w:ascii="Arial" w:eastAsia="Times New Roman" w:hAnsi="Arial" w:cs="Arial"/>
          <w:bCs/>
          <w:sz w:val="24"/>
          <w:szCs w:val="24"/>
        </w:rPr>
      </w:pPr>
      <w:r w:rsidRPr="00BD45E7">
        <w:rPr>
          <w:rFonts w:ascii="Arial" w:eastAsia="Times New Roman" w:hAnsi="Arial" w:cs="Arial"/>
          <w:sz w:val="24"/>
          <w:szCs w:val="24"/>
        </w:rPr>
        <w:t>услуги</w:t>
      </w:r>
      <w:r w:rsidRPr="00BD45E7">
        <w:rPr>
          <w:rFonts w:ascii="Arial" w:eastAsia="Times New Roman" w:hAnsi="Arial" w:cs="Arial"/>
          <w:bCs/>
          <w:sz w:val="24"/>
          <w:szCs w:val="24"/>
        </w:rPr>
        <w:t xml:space="preserve"> «Предоставление информации </w:t>
      </w:r>
    </w:p>
    <w:p w:rsidR="00E1630F" w:rsidRDefault="00BD45E7" w:rsidP="00E1630F">
      <w:pPr>
        <w:spacing w:after="0" w:line="240" w:lineRule="auto"/>
        <w:ind w:left="851"/>
        <w:rPr>
          <w:rFonts w:ascii="Arial" w:eastAsia="Times New Roman" w:hAnsi="Arial" w:cs="Arial"/>
          <w:bCs/>
          <w:sz w:val="24"/>
          <w:szCs w:val="24"/>
        </w:rPr>
      </w:pPr>
      <w:r w:rsidRPr="00BD45E7">
        <w:rPr>
          <w:rFonts w:ascii="Arial" w:eastAsia="Times New Roman" w:hAnsi="Arial" w:cs="Arial"/>
          <w:bCs/>
          <w:sz w:val="24"/>
          <w:szCs w:val="24"/>
        </w:rPr>
        <w:t xml:space="preserve">об очередности предоставления </w:t>
      </w:r>
    </w:p>
    <w:p w:rsidR="00BD45E7" w:rsidRPr="00BD45E7" w:rsidRDefault="00BD45E7" w:rsidP="00E1630F">
      <w:pPr>
        <w:spacing w:after="0" w:line="240" w:lineRule="auto"/>
        <w:ind w:left="851"/>
        <w:rPr>
          <w:rFonts w:ascii="Arial" w:eastAsia="Times New Roman" w:hAnsi="Arial" w:cs="Arial"/>
          <w:bCs/>
          <w:sz w:val="24"/>
          <w:szCs w:val="24"/>
        </w:rPr>
      </w:pPr>
      <w:r w:rsidRPr="00BD45E7">
        <w:rPr>
          <w:rFonts w:ascii="Arial" w:eastAsia="Times New Roman" w:hAnsi="Arial" w:cs="Arial"/>
          <w:bCs/>
          <w:sz w:val="24"/>
          <w:szCs w:val="24"/>
        </w:rPr>
        <w:t xml:space="preserve">жилых помещений на условиях </w:t>
      </w:r>
    </w:p>
    <w:p w:rsidR="00BD45E7" w:rsidRPr="00BD45E7" w:rsidRDefault="00BD45E7" w:rsidP="00E1630F">
      <w:pPr>
        <w:spacing w:after="0" w:line="240" w:lineRule="auto"/>
        <w:ind w:left="851"/>
        <w:rPr>
          <w:rFonts w:ascii="Arial" w:eastAsia="Times New Roman" w:hAnsi="Arial" w:cs="Arial"/>
          <w:sz w:val="24"/>
          <w:szCs w:val="24"/>
        </w:rPr>
      </w:pPr>
      <w:r w:rsidRPr="00BD45E7">
        <w:rPr>
          <w:rFonts w:ascii="Arial" w:eastAsia="Times New Roman" w:hAnsi="Arial" w:cs="Arial"/>
          <w:bCs/>
          <w:sz w:val="24"/>
          <w:szCs w:val="24"/>
        </w:rPr>
        <w:t>социального найма»</w:t>
      </w:r>
    </w:p>
    <w:p w:rsidR="00BD45E7" w:rsidRPr="00BD45E7" w:rsidRDefault="00BD45E7" w:rsidP="00BD45E7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45E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</w:t>
      </w:r>
    </w:p>
    <w:p w:rsidR="00BD45E7" w:rsidRPr="00BD45E7" w:rsidRDefault="00BD45E7" w:rsidP="00BD45E7">
      <w:pPr>
        <w:tabs>
          <w:tab w:val="left" w:pos="8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D45E7" w:rsidRPr="00BD45E7" w:rsidRDefault="00BD45E7" w:rsidP="00BD45E7">
      <w:pPr>
        <w:tabs>
          <w:tab w:val="left" w:pos="870"/>
        </w:tabs>
        <w:spacing w:after="0" w:line="240" w:lineRule="auto"/>
        <w:ind w:firstLine="1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D45E7" w:rsidRPr="00E1630F" w:rsidRDefault="00BD45E7" w:rsidP="00BD45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630F">
        <w:rPr>
          <w:rFonts w:ascii="Arial" w:eastAsia="Times New Roman" w:hAnsi="Arial" w:cs="Arial"/>
          <w:b/>
          <w:sz w:val="24"/>
          <w:szCs w:val="24"/>
        </w:rPr>
        <w:t>Расписка</w:t>
      </w:r>
    </w:p>
    <w:p w:rsidR="00BD45E7" w:rsidRPr="00E1630F" w:rsidRDefault="00BD45E7" w:rsidP="00BD45E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1630F">
        <w:rPr>
          <w:rFonts w:ascii="Arial" w:eastAsia="Times New Roman" w:hAnsi="Arial" w:cs="Arial"/>
          <w:b/>
          <w:sz w:val="24"/>
          <w:szCs w:val="24"/>
        </w:rPr>
        <w:t xml:space="preserve">в получении документов на предоставление </w:t>
      </w:r>
      <w:r w:rsidRPr="00E1630F">
        <w:rPr>
          <w:rFonts w:ascii="Arial" w:eastAsia="Times New Roman" w:hAnsi="Arial" w:cs="Arial"/>
          <w:b/>
          <w:bCs/>
          <w:sz w:val="24"/>
          <w:szCs w:val="24"/>
        </w:rPr>
        <w:t xml:space="preserve">информации </w:t>
      </w:r>
    </w:p>
    <w:p w:rsidR="00BD45E7" w:rsidRPr="00E1630F" w:rsidRDefault="00BD45E7" w:rsidP="00BD45E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1630F">
        <w:rPr>
          <w:rFonts w:ascii="Arial" w:eastAsia="Times New Roman" w:hAnsi="Arial" w:cs="Arial"/>
          <w:b/>
          <w:bCs/>
          <w:sz w:val="24"/>
          <w:szCs w:val="24"/>
        </w:rPr>
        <w:t xml:space="preserve">об очередности предоставления жилых помещений </w:t>
      </w:r>
    </w:p>
    <w:p w:rsidR="00BD45E7" w:rsidRPr="00E1630F" w:rsidRDefault="00BD45E7" w:rsidP="00BD45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630F">
        <w:rPr>
          <w:rFonts w:ascii="Arial" w:eastAsia="Times New Roman" w:hAnsi="Arial" w:cs="Arial"/>
          <w:b/>
          <w:bCs/>
          <w:sz w:val="24"/>
          <w:szCs w:val="24"/>
        </w:rPr>
        <w:t>на условиях социального найма</w:t>
      </w:r>
    </w:p>
    <w:tbl>
      <w:tblPr>
        <w:tblW w:w="10016" w:type="dxa"/>
        <w:tblInd w:w="77" w:type="dxa"/>
        <w:tblLayout w:type="fixed"/>
        <w:tblLook w:val="0000"/>
      </w:tblPr>
      <w:tblGrid>
        <w:gridCol w:w="989"/>
        <w:gridCol w:w="4035"/>
        <w:gridCol w:w="1980"/>
        <w:gridCol w:w="3012"/>
      </w:tblGrid>
      <w:tr w:rsidR="00BD45E7" w:rsidRPr="00BD45E7" w:rsidTr="00E1630F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5E7" w:rsidRPr="00BD45E7" w:rsidRDefault="00BD45E7" w:rsidP="00BD45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45E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BD45E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BD45E7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BD45E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5E7" w:rsidRPr="00BD45E7" w:rsidRDefault="00BD45E7" w:rsidP="00BD45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45E7">
              <w:rPr>
                <w:rFonts w:ascii="Arial" w:eastAsia="Times New Roman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45E7" w:rsidRPr="00BD45E7" w:rsidRDefault="00BD45E7" w:rsidP="00BD45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45E7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</w:t>
            </w:r>
          </w:p>
          <w:p w:rsidR="00BD45E7" w:rsidRPr="00BD45E7" w:rsidRDefault="00BD45E7" w:rsidP="00BD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45E7">
              <w:rPr>
                <w:rFonts w:ascii="Arial" w:eastAsia="Times New Roman" w:hAnsi="Arial" w:cs="Arial"/>
                <w:sz w:val="24"/>
                <w:szCs w:val="24"/>
              </w:rPr>
              <w:t>экземпляров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E7" w:rsidRPr="00BD45E7" w:rsidRDefault="00BD45E7" w:rsidP="00BD45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45E7">
              <w:rPr>
                <w:rFonts w:ascii="Arial" w:eastAsia="Times New Roman" w:hAnsi="Arial" w:cs="Arial"/>
                <w:sz w:val="24"/>
                <w:szCs w:val="24"/>
              </w:rPr>
              <w:t>Примечание</w:t>
            </w:r>
          </w:p>
        </w:tc>
      </w:tr>
      <w:tr w:rsidR="00BD45E7" w:rsidRPr="00BD45E7" w:rsidTr="00E1630F"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45E7" w:rsidRPr="00BD45E7" w:rsidRDefault="00BD45E7" w:rsidP="00BD45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45E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45E7" w:rsidRPr="00BD45E7" w:rsidRDefault="00BD45E7" w:rsidP="00BD45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45E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45E7" w:rsidRPr="00BD45E7" w:rsidRDefault="00BD45E7" w:rsidP="00BD45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45E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E7" w:rsidRPr="00BD45E7" w:rsidRDefault="00BD45E7" w:rsidP="00BD45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45E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BD45E7" w:rsidRPr="00BD45E7" w:rsidTr="00E1630F"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45E7" w:rsidRPr="00BD45E7" w:rsidRDefault="00BD45E7" w:rsidP="00BD45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45E7" w:rsidRPr="00BD45E7" w:rsidRDefault="00BD45E7" w:rsidP="00BD45E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45E7" w:rsidRPr="00BD45E7" w:rsidRDefault="00BD45E7" w:rsidP="00BD45E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E7" w:rsidRPr="00BD45E7" w:rsidRDefault="00BD45E7" w:rsidP="00BD45E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D45E7" w:rsidRPr="00BD45E7" w:rsidTr="00E1630F"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45E7" w:rsidRPr="00BD45E7" w:rsidRDefault="00BD45E7" w:rsidP="00BD45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45E7" w:rsidRPr="00BD45E7" w:rsidRDefault="00BD45E7" w:rsidP="00BD45E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45E7" w:rsidRPr="00BD45E7" w:rsidRDefault="00BD45E7" w:rsidP="00BD45E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E7" w:rsidRPr="00BD45E7" w:rsidRDefault="00BD45E7" w:rsidP="00BD45E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D45E7" w:rsidRPr="00BD45E7" w:rsidTr="00E1630F">
        <w:trPr>
          <w:trHeight w:val="452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45E7" w:rsidRPr="00BD45E7" w:rsidRDefault="00BD45E7" w:rsidP="00BD45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45E7" w:rsidRPr="00BD45E7" w:rsidRDefault="00BD45E7" w:rsidP="00BD45E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45E7" w:rsidRPr="00BD45E7" w:rsidRDefault="00BD45E7" w:rsidP="00BD45E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E7" w:rsidRPr="00BD45E7" w:rsidRDefault="00BD45E7" w:rsidP="00BD45E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D45E7" w:rsidRPr="00BD45E7" w:rsidRDefault="00BD45E7" w:rsidP="00BD45E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D45E7" w:rsidRPr="00BD45E7" w:rsidRDefault="00BD45E7" w:rsidP="00BD45E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45E7">
        <w:rPr>
          <w:rFonts w:ascii="Arial" w:eastAsia="Times New Roman" w:hAnsi="Arial" w:cs="Arial"/>
          <w:sz w:val="24"/>
          <w:szCs w:val="24"/>
        </w:rPr>
        <w:t>Вышеуказанные документы получил ___________________________________</w:t>
      </w:r>
      <w:r w:rsidR="00E1630F">
        <w:rPr>
          <w:rFonts w:ascii="Arial" w:eastAsia="Times New Roman" w:hAnsi="Arial" w:cs="Arial"/>
          <w:sz w:val="24"/>
          <w:szCs w:val="24"/>
        </w:rPr>
        <w:t>____</w:t>
      </w:r>
      <w:r w:rsidRPr="00BD45E7">
        <w:rPr>
          <w:rFonts w:ascii="Arial" w:eastAsia="Times New Roman" w:hAnsi="Arial" w:cs="Arial"/>
          <w:sz w:val="24"/>
          <w:szCs w:val="24"/>
        </w:rPr>
        <w:t>_</w:t>
      </w:r>
    </w:p>
    <w:p w:rsidR="00BD45E7" w:rsidRPr="00BD45E7" w:rsidRDefault="00BD45E7" w:rsidP="00BD45E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45E7">
        <w:rPr>
          <w:rFonts w:ascii="Arial" w:eastAsia="Times New Roman" w:hAnsi="Arial" w:cs="Arial"/>
          <w:sz w:val="24"/>
          <w:szCs w:val="24"/>
        </w:rPr>
        <w:t xml:space="preserve">                            </w:t>
      </w:r>
      <w:r w:rsidR="00E1630F">
        <w:rPr>
          <w:rFonts w:ascii="Arial" w:eastAsia="Times New Roman" w:hAnsi="Arial" w:cs="Arial"/>
          <w:sz w:val="24"/>
          <w:szCs w:val="24"/>
        </w:rPr>
        <w:t xml:space="preserve">            </w:t>
      </w:r>
      <w:r w:rsidRPr="00BD45E7">
        <w:rPr>
          <w:rFonts w:ascii="Arial" w:eastAsia="Times New Roman" w:hAnsi="Arial" w:cs="Arial"/>
          <w:sz w:val="24"/>
          <w:szCs w:val="24"/>
        </w:rPr>
        <w:t>(должность, Ф. И. О. специалиста, принявшего документы)</w:t>
      </w:r>
      <w:r w:rsidRPr="00BD45E7">
        <w:rPr>
          <w:rFonts w:ascii="Arial" w:eastAsia="Times New Roman" w:hAnsi="Arial" w:cs="Arial"/>
          <w:sz w:val="24"/>
          <w:szCs w:val="24"/>
        </w:rPr>
        <w:tab/>
      </w:r>
      <w:r w:rsidRPr="00BD45E7">
        <w:rPr>
          <w:rFonts w:ascii="Arial" w:eastAsia="Times New Roman" w:hAnsi="Arial" w:cs="Arial"/>
          <w:sz w:val="24"/>
          <w:szCs w:val="24"/>
        </w:rPr>
        <w:tab/>
      </w:r>
      <w:r w:rsidRPr="00BD45E7">
        <w:rPr>
          <w:rFonts w:ascii="Arial" w:eastAsia="Times New Roman" w:hAnsi="Arial" w:cs="Arial"/>
          <w:sz w:val="24"/>
          <w:szCs w:val="24"/>
        </w:rPr>
        <w:tab/>
      </w:r>
      <w:r w:rsidRPr="00BD45E7">
        <w:rPr>
          <w:rFonts w:ascii="Arial" w:eastAsia="Times New Roman" w:hAnsi="Arial" w:cs="Arial"/>
          <w:sz w:val="24"/>
          <w:szCs w:val="24"/>
        </w:rPr>
        <w:tab/>
      </w:r>
      <w:r w:rsidRPr="00BD45E7">
        <w:rPr>
          <w:rFonts w:ascii="Arial" w:eastAsia="Times New Roman" w:hAnsi="Arial" w:cs="Arial"/>
          <w:sz w:val="24"/>
          <w:szCs w:val="24"/>
        </w:rPr>
        <w:tab/>
      </w:r>
      <w:r w:rsidRPr="00BD45E7">
        <w:rPr>
          <w:rFonts w:ascii="Arial" w:eastAsia="Times New Roman" w:hAnsi="Arial" w:cs="Arial"/>
          <w:sz w:val="24"/>
          <w:szCs w:val="24"/>
        </w:rPr>
        <w:tab/>
      </w:r>
      <w:r w:rsidRPr="00BD45E7">
        <w:rPr>
          <w:rFonts w:ascii="Arial" w:eastAsia="Times New Roman" w:hAnsi="Arial" w:cs="Arial"/>
          <w:sz w:val="24"/>
          <w:szCs w:val="24"/>
        </w:rPr>
        <w:tab/>
      </w:r>
      <w:r w:rsidRPr="00BD45E7">
        <w:rPr>
          <w:rFonts w:ascii="Arial" w:eastAsia="Times New Roman" w:hAnsi="Arial" w:cs="Arial"/>
          <w:sz w:val="24"/>
          <w:szCs w:val="24"/>
        </w:rPr>
        <w:tab/>
      </w:r>
      <w:r w:rsidRPr="00BD45E7">
        <w:rPr>
          <w:rFonts w:ascii="Arial" w:eastAsia="Times New Roman" w:hAnsi="Arial" w:cs="Arial"/>
          <w:sz w:val="24"/>
          <w:szCs w:val="24"/>
        </w:rPr>
        <w:tab/>
      </w:r>
      <w:r w:rsidRPr="00BD45E7">
        <w:rPr>
          <w:rFonts w:ascii="Arial" w:eastAsia="Times New Roman" w:hAnsi="Arial" w:cs="Arial"/>
          <w:sz w:val="24"/>
          <w:szCs w:val="24"/>
        </w:rPr>
        <w:tab/>
      </w:r>
      <w:r w:rsidRPr="00BD45E7">
        <w:rPr>
          <w:rFonts w:ascii="Arial" w:eastAsia="Times New Roman" w:hAnsi="Arial" w:cs="Arial"/>
          <w:sz w:val="24"/>
          <w:szCs w:val="24"/>
        </w:rPr>
        <w:tab/>
      </w:r>
    </w:p>
    <w:p w:rsidR="00BD45E7" w:rsidRPr="00BD45E7" w:rsidRDefault="00BD45E7" w:rsidP="00BD45E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45E7">
        <w:rPr>
          <w:rFonts w:ascii="Arial" w:eastAsia="Times New Roman" w:hAnsi="Arial" w:cs="Arial"/>
          <w:sz w:val="24"/>
          <w:szCs w:val="24"/>
        </w:rPr>
        <w:t>«_____»____________20___года                                         __________________</w:t>
      </w:r>
    </w:p>
    <w:p w:rsidR="00BD45E7" w:rsidRPr="00BD45E7" w:rsidRDefault="00BD45E7" w:rsidP="00BD45E7">
      <w:pPr>
        <w:tabs>
          <w:tab w:val="left" w:pos="69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45E7">
        <w:rPr>
          <w:rFonts w:ascii="Arial" w:eastAsia="Times New Roman" w:hAnsi="Arial" w:cs="Arial"/>
          <w:sz w:val="24"/>
          <w:szCs w:val="24"/>
        </w:rPr>
        <w:tab/>
        <w:t xml:space="preserve">             (подпись) </w:t>
      </w:r>
    </w:p>
    <w:p w:rsidR="00BD45E7" w:rsidRPr="00BD45E7" w:rsidRDefault="00BD45E7" w:rsidP="00BD45E7">
      <w:pPr>
        <w:tabs>
          <w:tab w:val="left" w:pos="69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45E7">
        <w:rPr>
          <w:rFonts w:ascii="Arial" w:eastAsia="Times New Roman" w:hAnsi="Arial" w:cs="Arial"/>
          <w:sz w:val="24"/>
          <w:szCs w:val="24"/>
        </w:rPr>
        <w:t xml:space="preserve">С распиской </w:t>
      </w:r>
      <w:proofErr w:type="gramStart"/>
      <w:r w:rsidRPr="00BD45E7">
        <w:rPr>
          <w:rFonts w:ascii="Arial" w:eastAsia="Times New Roman" w:hAnsi="Arial" w:cs="Arial"/>
          <w:sz w:val="24"/>
          <w:szCs w:val="24"/>
        </w:rPr>
        <w:t>согласен</w:t>
      </w:r>
      <w:proofErr w:type="gramEnd"/>
      <w:r w:rsidRPr="00BD45E7">
        <w:rPr>
          <w:rFonts w:ascii="Arial" w:eastAsia="Times New Roman" w:hAnsi="Arial" w:cs="Arial"/>
          <w:sz w:val="24"/>
          <w:szCs w:val="24"/>
        </w:rPr>
        <w:t>:_________________________________________________</w:t>
      </w:r>
    </w:p>
    <w:p w:rsidR="00BD45E7" w:rsidRPr="00BD45E7" w:rsidRDefault="00BD45E7" w:rsidP="00BD45E7">
      <w:pPr>
        <w:tabs>
          <w:tab w:val="left" w:pos="69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45E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(Ф.И.О. полностью)</w:t>
      </w:r>
    </w:p>
    <w:p w:rsidR="00BD45E7" w:rsidRPr="00BD45E7" w:rsidRDefault="00BD45E7" w:rsidP="00BD45E7">
      <w:pPr>
        <w:tabs>
          <w:tab w:val="left" w:pos="69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45E7">
        <w:rPr>
          <w:rFonts w:ascii="Arial" w:eastAsia="Times New Roman" w:hAnsi="Arial" w:cs="Arial"/>
          <w:sz w:val="24"/>
          <w:szCs w:val="24"/>
        </w:rPr>
        <w:t>«_____»____________20____года                                         __________________</w:t>
      </w:r>
    </w:p>
    <w:p w:rsidR="00BD45E7" w:rsidRPr="00BD45E7" w:rsidRDefault="00BD45E7" w:rsidP="00BD45E7">
      <w:pPr>
        <w:tabs>
          <w:tab w:val="left" w:pos="754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45E7">
        <w:rPr>
          <w:rFonts w:ascii="Arial" w:eastAsia="Times New Roman" w:hAnsi="Arial" w:cs="Arial"/>
          <w:sz w:val="24"/>
          <w:szCs w:val="24"/>
        </w:rPr>
        <w:tab/>
        <w:t>(подпись)</w:t>
      </w:r>
    </w:p>
    <w:p w:rsidR="00BD45E7" w:rsidRDefault="00BD45E7" w:rsidP="00BD45E7">
      <w:pPr>
        <w:tabs>
          <w:tab w:val="left" w:pos="870"/>
        </w:tabs>
        <w:spacing w:after="0" w:line="240" w:lineRule="auto"/>
        <w:ind w:left="4500"/>
        <w:jc w:val="center"/>
        <w:rPr>
          <w:rFonts w:ascii="Arial" w:eastAsia="Times New Roman" w:hAnsi="Arial" w:cs="Arial"/>
          <w:sz w:val="24"/>
          <w:szCs w:val="24"/>
        </w:rPr>
      </w:pPr>
    </w:p>
    <w:p w:rsidR="00E1630F" w:rsidRPr="00BD45E7" w:rsidRDefault="00E1630F" w:rsidP="00BD45E7">
      <w:pPr>
        <w:tabs>
          <w:tab w:val="left" w:pos="870"/>
        </w:tabs>
        <w:spacing w:after="0" w:line="240" w:lineRule="auto"/>
        <w:ind w:left="4500"/>
        <w:jc w:val="center"/>
        <w:rPr>
          <w:rFonts w:ascii="Arial" w:eastAsia="Times New Roman" w:hAnsi="Arial" w:cs="Arial"/>
          <w:sz w:val="24"/>
          <w:szCs w:val="24"/>
        </w:rPr>
      </w:pPr>
    </w:p>
    <w:p w:rsidR="00BD45E7" w:rsidRPr="00BD45E7" w:rsidRDefault="00BD45E7" w:rsidP="00BD45E7">
      <w:pPr>
        <w:tabs>
          <w:tab w:val="left" w:pos="870"/>
        </w:tabs>
        <w:spacing w:after="0" w:line="240" w:lineRule="auto"/>
        <w:ind w:left="4500"/>
        <w:jc w:val="center"/>
        <w:rPr>
          <w:rFonts w:ascii="Arial" w:eastAsia="Times New Roman" w:hAnsi="Arial" w:cs="Arial"/>
          <w:sz w:val="24"/>
          <w:szCs w:val="24"/>
        </w:rPr>
      </w:pPr>
    </w:p>
    <w:p w:rsidR="00BD45E7" w:rsidRPr="00BD45E7" w:rsidRDefault="00BD45E7" w:rsidP="00BD45E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D45E7">
        <w:rPr>
          <w:rFonts w:ascii="Arial" w:eastAsia="Times New Roman" w:hAnsi="Arial" w:cs="Arial"/>
          <w:sz w:val="24"/>
          <w:szCs w:val="24"/>
          <w:lang w:eastAsia="ar-SA"/>
        </w:rPr>
        <w:t>Глава</w:t>
      </w:r>
    </w:p>
    <w:p w:rsidR="00BD45E7" w:rsidRPr="00BD45E7" w:rsidRDefault="00BD45E7" w:rsidP="00BD45E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D45E7">
        <w:rPr>
          <w:rFonts w:ascii="Arial" w:eastAsia="Times New Roman" w:hAnsi="Arial" w:cs="Arial"/>
          <w:sz w:val="24"/>
          <w:szCs w:val="24"/>
          <w:lang w:eastAsia="ar-SA"/>
        </w:rPr>
        <w:t>Глафировского сельского поселения</w:t>
      </w:r>
    </w:p>
    <w:p w:rsidR="00E1630F" w:rsidRDefault="00BD45E7" w:rsidP="00BD45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D45E7">
        <w:rPr>
          <w:rFonts w:ascii="Arial" w:eastAsia="Times New Roman" w:hAnsi="Arial" w:cs="Arial"/>
          <w:sz w:val="24"/>
          <w:szCs w:val="24"/>
          <w:lang w:eastAsia="ar-SA"/>
        </w:rPr>
        <w:t xml:space="preserve">Щербиновского района                                                                            </w:t>
      </w:r>
    </w:p>
    <w:p w:rsidR="00BD45E7" w:rsidRPr="00BD45E7" w:rsidRDefault="00BD45E7" w:rsidP="00BD45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D45E7">
        <w:rPr>
          <w:rFonts w:ascii="Arial" w:eastAsia="Times New Roman" w:hAnsi="Arial" w:cs="Arial"/>
          <w:sz w:val="24"/>
          <w:szCs w:val="24"/>
          <w:lang w:eastAsia="ar-SA"/>
        </w:rPr>
        <w:t>Т.Н.Недорез</w:t>
      </w:r>
      <w:proofErr w:type="spellEnd"/>
    </w:p>
    <w:p w:rsidR="00BD45E7" w:rsidRPr="00BD45E7" w:rsidRDefault="00BD45E7" w:rsidP="00BD45E7">
      <w:pPr>
        <w:tabs>
          <w:tab w:val="left" w:pos="87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D45E7" w:rsidRPr="00BD45E7" w:rsidRDefault="00BD45E7" w:rsidP="00BD45E7">
      <w:pPr>
        <w:tabs>
          <w:tab w:val="left" w:pos="870"/>
        </w:tabs>
        <w:spacing w:after="0" w:line="240" w:lineRule="auto"/>
        <w:ind w:left="4500"/>
        <w:jc w:val="center"/>
        <w:rPr>
          <w:rFonts w:ascii="Arial" w:eastAsia="Times New Roman" w:hAnsi="Arial" w:cs="Arial"/>
          <w:sz w:val="24"/>
          <w:szCs w:val="24"/>
        </w:rPr>
      </w:pPr>
    </w:p>
    <w:p w:rsidR="00BD45E7" w:rsidRDefault="00BD45E7" w:rsidP="00BD45E7">
      <w:pPr>
        <w:tabs>
          <w:tab w:val="left" w:pos="870"/>
        </w:tabs>
        <w:ind w:left="450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BD45E7" w:rsidRPr="00E1630F" w:rsidRDefault="00BD45E7" w:rsidP="00E1630F">
      <w:pPr>
        <w:tabs>
          <w:tab w:val="left" w:pos="870"/>
        </w:tabs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E1630F">
        <w:rPr>
          <w:rFonts w:ascii="Arial" w:hAnsi="Arial" w:cs="Arial"/>
          <w:sz w:val="24"/>
          <w:szCs w:val="24"/>
        </w:rPr>
        <w:t>ПРИЛОЖЕНИЕ № 4</w:t>
      </w:r>
    </w:p>
    <w:p w:rsidR="00BD45E7" w:rsidRPr="00E1630F" w:rsidRDefault="00BD45E7" w:rsidP="00E1630F">
      <w:pPr>
        <w:tabs>
          <w:tab w:val="left" w:pos="870"/>
        </w:tabs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E1630F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E1630F" w:rsidRDefault="00BD45E7" w:rsidP="00E1630F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E1630F">
        <w:rPr>
          <w:rFonts w:ascii="Arial" w:hAnsi="Arial" w:cs="Arial"/>
          <w:sz w:val="24"/>
          <w:szCs w:val="24"/>
        </w:rPr>
        <w:t xml:space="preserve">предоставления </w:t>
      </w:r>
      <w:proofErr w:type="gramStart"/>
      <w:r w:rsidRPr="00E1630F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E1630F">
        <w:rPr>
          <w:rFonts w:ascii="Arial" w:hAnsi="Arial" w:cs="Arial"/>
          <w:sz w:val="24"/>
          <w:szCs w:val="24"/>
        </w:rPr>
        <w:t xml:space="preserve"> </w:t>
      </w:r>
    </w:p>
    <w:p w:rsidR="00E1630F" w:rsidRDefault="00BD45E7" w:rsidP="00E1630F">
      <w:pPr>
        <w:spacing w:after="0" w:line="240" w:lineRule="auto"/>
        <w:ind w:left="851"/>
        <w:rPr>
          <w:rFonts w:ascii="Arial" w:hAnsi="Arial" w:cs="Arial"/>
          <w:bCs/>
          <w:sz w:val="24"/>
          <w:szCs w:val="24"/>
        </w:rPr>
      </w:pPr>
      <w:r w:rsidRPr="00E1630F">
        <w:rPr>
          <w:rFonts w:ascii="Arial" w:hAnsi="Arial" w:cs="Arial"/>
          <w:sz w:val="24"/>
          <w:szCs w:val="24"/>
        </w:rPr>
        <w:t>услуги</w:t>
      </w:r>
      <w:r w:rsidRPr="00E1630F">
        <w:rPr>
          <w:rFonts w:ascii="Arial" w:hAnsi="Arial" w:cs="Arial"/>
          <w:bCs/>
          <w:sz w:val="24"/>
          <w:szCs w:val="24"/>
        </w:rPr>
        <w:t xml:space="preserve"> «Предоставление информации </w:t>
      </w:r>
    </w:p>
    <w:p w:rsidR="00E1630F" w:rsidRDefault="00BD45E7" w:rsidP="00E1630F">
      <w:pPr>
        <w:spacing w:after="0" w:line="240" w:lineRule="auto"/>
        <w:ind w:left="851"/>
        <w:rPr>
          <w:rFonts w:ascii="Arial" w:hAnsi="Arial" w:cs="Arial"/>
          <w:bCs/>
          <w:sz w:val="24"/>
          <w:szCs w:val="24"/>
        </w:rPr>
      </w:pPr>
      <w:r w:rsidRPr="00E1630F">
        <w:rPr>
          <w:rFonts w:ascii="Arial" w:hAnsi="Arial" w:cs="Arial"/>
          <w:bCs/>
          <w:sz w:val="24"/>
          <w:szCs w:val="24"/>
        </w:rPr>
        <w:t xml:space="preserve">об очередности предоставления </w:t>
      </w:r>
    </w:p>
    <w:p w:rsidR="00BD45E7" w:rsidRPr="00E1630F" w:rsidRDefault="00BD45E7" w:rsidP="00E1630F">
      <w:pPr>
        <w:spacing w:after="0" w:line="240" w:lineRule="auto"/>
        <w:ind w:left="851"/>
        <w:rPr>
          <w:rFonts w:ascii="Arial" w:hAnsi="Arial" w:cs="Arial"/>
          <w:bCs/>
          <w:sz w:val="24"/>
          <w:szCs w:val="24"/>
        </w:rPr>
      </w:pPr>
      <w:r w:rsidRPr="00E1630F">
        <w:rPr>
          <w:rFonts w:ascii="Arial" w:hAnsi="Arial" w:cs="Arial"/>
          <w:bCs/>
          <w:sz w:val="24"/>
          <w:szCs w:val="24"/>
        </w:rPr>
        <w:t xml:space="preserve">жилых помещений на условиях </w:t>
      </w:r>
    </w:p>
    <w:p w:rsidR="00BD45E7" w:rsidRPr="00E1630F" w:rsidRDefault="00BD45E7" w:rsidP="00E1630F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E1630F">
        <w:rPr>
          <w:rFonts w:ascii="Arial" w:hAnsi="Arial" w:cs="Arial"/>
          <w:bCs/>
          <w:sz w:val="24"/>
          <w:szCs w:val="24"/>
        </w:rPr>
        <w:t>социального найма»</w:t>
      </w:r>
    </w:p>
    <w:p w:rsidR="00BD45E7" w:rsidRDefault="00BD45E7" w:rsidP="00E1630F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</w:p>
    <w:p w:rsidR="00E1630F" w:rsidRDefault="00E1630F" w:rsidP="00E1630F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</w:p>
    <w:p w:rsidR="00E1630F" w:rsidRPr="00E1630F" w:rsidRDefault="00E1630F" w:rsidP="00E1630F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</w:p>
    <w:p w:rsidR="00BD45E7" w:rsidRPr="00E1630F" w:rsidRDefault="00BD45E7" w:rsidP="00BD45E7">
      <w:pPr>
        <w:pStyle w:val="1"/>
        <w:tabs>
          <w:tab w:val="clear" w:pos="1140"/>
        </w:tabs>
        <w:spacing w:before="0" w:after="0"/>
        <w:ind w:left="-15" w:firstLine="855"/>
        <w:jc w:val="center"/>
        <w:rPr>
          <w:rFonts w:ascii="Arial" w:hAnsi="Arial" w:cs="Arial"/>
          <w:b/>
          <w:lang w:val="ru-RU"/>
        </w:rPr>
      </w:pPr>
      <w:r w:rsidRPr="00E1630F">
        <w:rPr>
          <w:rFonts w:ascii="Arial" w:hAnsi="Arial" w:cs="Arial"/>
          <w:b/>
          <w:lang w:val="ru-RU"/>
        </w:rPr>
        <w:t xml:space="preserve">Блок – схема </w:t>
      </w:r>
    </w:p>
    <w:p w:rsidR="00BD45E7" w:rsidRPr="00E1630F" w:rsidRDefault="00BD45E7" w:rsidP="00BD45E7">
      <w:pPr>
        <w:pStyle w:val="1"/>
        <w:tabs>
          <w:tab w:val="clear" w:pos="1140"/>
        </w:tabs>
        <w:spacing w:before="0" w:after="0"/>
        <w:ind w:left="-15" w:firstLine="855"/>
        <w:jc w:val="center"/>
        <w:rPr>
          <w:rFonts w:ascii="Arial" w:hAnsi="Arial" w:cs="Arial"/>
          <w:b/>
          <w:lang w:val="ru-RU"/>
        </w:rPr>
      </w:pPr>
      <w:r w:rsidRPr="00E1630F">
        <w:rPr>
          <w:rFonts w:ascii="Arial" w:hAnsi="Arial" w:cs="Arial"/>
          <w:b/>
          <w:lang w:val="ru-RU"/>
        </w:rPr>
        <w:t>предоставления муниципальной услуги</w:t>
      </w:r>
    </w:p>
    <w:p w:rsidR="00BD45E7" w:rsidRPr="00E1630F" w:rsidRDefault="00BD45E7" w:rsidP="00BD45E7">
      <w:pPr>
        <w:rPr>
          <w:rFonts w:ascii="Arial" w:hAnsi="Arial" w:cs="Arial"/>
          <w:sz w:val="24"/>
          <w:szCs w:val="24"/>
        </w:rPr>
      </w:pPr>
    </w:p>
    <w:p w:rsidR="00BD45E7" w:rsidRPr="00982175" w:rsidRDefault="004750E0" w:rsidP="00BD45E7">
      <w:r>
        <w:rPr>
          <w:noProof/>
        </w:rPr>
        <w:pict>
          <v:oval id="_x0000_s1027" style="position:absolute;margin-left:99pt;margin-top:6.9pt;width:324pt;height:63pt;z-index:251661312">
            <v:textbox style="mso-next-textbox:#_x0000_s1027">
              <w:txbxContent>
                <w:p w:rsidR="00BD45E7" w:rsidRPr="00E1630F" w:rsidRDefault="00BD45E7" w:rsidP="00BD45E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630F">
                    <w:rPr>
                      <w:rFonts w:ascii="Arial" w:hAnsi="Arial" w:cs="Arial"/>
                      <w:sz w:val="24"/>
                      <w:szCs w:val="24"/>
                    </w:rPr>
                    <w:t>Потребитель услуги</w:t>
                  </w:r>
                </w:p>
                <w:p w:rsidR="00BD45E7" w:rsidRPr="00E1630F" w:rsidRDefault="00BD45E7" w:rsidP="00BD45E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630F">
                    <w:rPr>
                      <w:rFonts w:ascii="Arial" w:hAnsi="Arial" w:cs="Arial"/>
                      <w:sz w:val="24"/>
                      <w:szCs w:val="24"/>
                    </w:rPr>
                    <w:t>- предоставление запроса и докуме</w:t>
                  </w:r>
                  <w:r w:rsidRPr="00E1630F">
                    <w:rPr>
                      <w:rFonts w:ascii="Arial" w:hAnsi="Arial" w:cs="Arial"/>
                      <w:sz w:val="24"/>
                      <w:szCs w:val="24"/>
                    </w:rPr>
                    <w:t>н</w:t>
                  </w:r>
                  <w:r w:rsidRPr="00E1630F">
                    <w:rPr>
                      <w:rFonts w:ascii="Arial" w:hAnsi="Arial" w:cs="Arial"/>
                      <w:sz w:val="24"/>
                      <w:szCs w:val="24"/>
                    </w:rPr>
                    <w:t>тов</w:t>
                  </w:r>
                </w:p>
              </w:txbxContent>
            </v:textbox>
          </v:oval>
        </w:pict>
      </w:r>
    </w:p>
    <w:p w:rsidR="00BD45E7" w:rsidRPr="00982175" w:rsidRDefault="00BD45E7" w:rsidP="00BD45E7"/>
    <w:p w:rsidR="00BD45E7" w:rsidRPr="00982175" w:rsidRDefault="004750E0" w:rsidP="00BD45E7">
      <w:r>
        <w:rPr>
          <w:noProof/>
        </w:rPr>
        <w:pict>
          <v:line id="_x0000_s1030" style="position:absolute;z-index:251664384" from="268.95pt,19.05pt" to="268.95pt,55.05pt">
            <v:stroke endarrow="block"/>
          </v:line>
        </w:pict>
      </w:r>
    </w:p>
    <w:p w:rsidR="00BD45E7" w:rsidRPr="00982175" w:rsidRDefault="00BD45E7" w:rsidP="00BD45E7"/>
    <w:p w:rsidR="00BD45E7" w:rsidRPr="00982175" w:rsidRDefault="00BD45E7" w:rsidP="00BD45E7"/>
    <w:p w:rsidR="00BD45E7" w:rsidRPr="00982175" w:rsidRDefault="00BD45E7" w:rsidP="00BD45E7"/>
    <w:p w:rsidR="00BD45E7" w:rsidRPr="00982175" w:rsidRDefault="004750E0" w:rsidP="00BD45E7">
      <w:r>
        <w:rPr>
          <w:noProof/>
        </w:rPr>
        <w:lastRenderedPageBreak/>
        <w:pict>
          <v:oval id="_x0000_s1029" style="position:absolute;margin-left:-18pt;margin-top:8.35pt;width:108pt;height:153pt;z-index:251663360">
            <v:textbox style="mso-next-textbox:#_x0000_s1029">
              <w:txbxContent>
                <w:p w:rsidR="00BD45E7" w:rsidRPr="002A2F1A" w:rsidRDefault="00BD45E7" w:rsidP="00E1630F">
                  <w:pPr>
                    <w:spacing w:after="0" w:line="240" w:lineRule="auto"/>
                  </w:pPr>
                  <w:r w:rsidRPr="00E1630F">
                    <w:rPr>
                      <w:rFonts w:ascii="Arial" w:hAnsi="Arial" w:cs="Arial"/>
                    </w:rPr>
                    <w:t>Расписка потребит</w:t>
                  </w:r>
                  <w:r w:rsidRPr="00E1630F">
                    <w:rPr>
                      <w:rFonts w:ascii="Arial" w:hAnsi="Arial" w:cs="Arial"/>
                    </w:rPr>
                    <w:t>е</w:t>
                  </w:r>
                  <w:r w:rsidRPr="00E1630F">
                    <w:rPr>
                      <w:rFonts w:ascii="Arial" w:hAnsi="Arial" w:cs="Arial"/>
                    </w:rPr>
                    <w:t>лю услуги о приеме д</w:t>
                  </w:r>
                  <w:r w:rsidRPr="00E1630F">
                    <w:rPr>
                      <w:rFonts w:ascii="Arial" w:hAnsi="Arial" w:cs="Arial"/>
                    </w:rPr>
                    <w:t>о</w:t>
                  </w:r>
                  <w:r w:rsidRPr="00E1630F">
                    <w:rPr>
                      <w:rFonts w:ascii="Arial" w:hAnsi="Arial" w:cs="Arial"/>
                    </w:rPr>
                    <w:t>кументов с указанием их перечня и</w:t>
                  </w:r>
                  <w:r w:rsidRPr="002A2F1A">
                    <w:t xml:space="preserve"> </w:t>
                  </w:r>
                  <w:r w:rsidRPr="00E1630F">
                    <w:rPr>
                      <w:rFonts w:ascii="Arial" w:hAnsi="Arial" w:cs="Arial"/>
                    </w:rPr>
                    <w:t>даты</w:t>
                  </w:r>
                </w:p>
              </w:txbxContent>
            </v:textbox>
          </v:oval>
        </w:pict>
      </w:r>
      <w:r>
        <w:rPr>
          <w:noProof/>
        </w:rPr>
        <w:pict>
          <v:oval id="_x0000_s1028" style="position:absolute;margin-left:117pt;margin-top:8.2pt;width:333.05pt;height:131.5pt;z-index:251662336">
            <v:textbox style="mso-next-textbox:#_x0000_s1028">
              <w:txbxContent>
                <w:p w:rsidR="00BD45E7" w:rsidRPr="00E1630F" w:rsidRDefault="00BD45E7" w:rsidP="00E1630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1630F">
                    <w:rPr>
                      <w:rFonts w:ascii="Arial" w:hAnsi="Arial" w:cs="Arial"/>
                      <w:sz w:val="24"/>
                      <w:szCs w:val="24"/>
                    </w:rPr>
                    <w:t xml:space="preserve"> Отделом по общим и правовым вопр</w:t>
                  </w:r>
                  <w:r w:rsidRPr="00E1630F">
                    <w:rPr>
                      <w:rFonts w:ascii="Arial" w:hAnsi="Arial" w:cs="Arial"/>
                      <w:sz w:val="24"/>
                      <w:szCs w:val="24"/>
                    </w:rPr>
                    <w:t>о</w:t>
                  </w:r>
                  <w:r w:rsidRPr="00E1630F">
                    <w:rPr>
                      <w:rFonts w:ascii="Arial" w:hAnsi="Arial" w:cs="Arial"/>
                      <w:sz w:val="24"/>
                      <w:szCs w:val="24"/>
                    </w:rPr>
                    <w:t>сам администрации Глафировского сельского поселения Щербиновского района</w:t>
                  </w:r>
                </w:p>
                <w:p w:rsidR="00BD45E7" w:rsidRPr="002A2F1A" w:rsidRDefault="00BD45E7" w:rsidP="00BD45E7">
                  <w:pPr>
                    <w:jc w:val="center"/>
                  </w:pPr>
                </w:p>
                <w:p w:rsidR="00BD45E7" w:rsidRPr="002A2F1A" w:rsidRDefault="00BD45E7" w:rsidP="00BD45E7">
                  <w:r>
                    <w:t>- прием запроса</w:t>
                  </w:r>
                  <w:r w:rsidRPr="002A2F1A">
                    <w:t xml:space="preserve"> и документов;</w:t>
                  </w:r>
                </w:p>
                <w:p w:rsidR="00BD45E7" w:rsidRDefault="00BD45E7" w:rsidP="00BD45E7"/>
                <w:p w:rsidR="00BD45E7" w:rsidRPr="00045827" w:rsidRDefault="00BD45E7" w:rsidP="00BD45E7"/>
              </w:txbxContent>
            </v:textbox>
          </v:oval>
        </w:pict>
      </w:r>
    </w:p>
    <w:p w:rsidR="00BD45E7" w:rsidRPr="00982175" w:rsidRDefault="00BD45E7" w:rsidP="00BD45E7"/>
    <w:p w:rsidR="00BD45E7" w:rsidRPr="00982175" w:rsidRDefault="004750E0" w:rsidP="00BD45E7">
      <w:r>
        <w:rPr>
          <w:noProof/>
        </w:rPr>
        <w:pict>
          <v:line id="_x0000_s1032" style="position:absolute;flip:x;z-index:251666432" from="90pt,7.15pt" to="117pt,7.15pt">
            <v:stroke endarrow="block"/>
          </v:line>
        </w:pict>
      </w:r>
    </w:p>
    <w:p w:rsidR="00BD45E7" w:rsidRPr="00982175" w:rsidRDefault="00BD45E7" w:rsidP="00BD45E7">
      <w:r w:rsidRPr="00982175">
        <w:t xml:space="preserve"> </w:t>
      </w:r>
    </w:p>
    <w:p w:rsidR="00BD45E7" w:rsidRPr="00982175" w:rsidRDefault="00BD45E7" w:rsidP="00BD45E7"/>
    <w:p w:rsidR="00BD45E7" w:rsidRPr="00982175" w:rsidRDefault="004750E0" w:rsidP="00BD45E7">
      <w:r>
        <w:rPr>
          <w:noProof/>
        </w:rPr>
        <w:pict>
          <v:line id="_x0000_s1031" style="position:absolute;z-index:251665408" from="271.2pt,17.2pt" to="271.2pt,53.2pt">
            <v:stroke endarrow="block"/>
          </v:line>
        </w:pict>
      </w:r>
    </w:p>
    <w:p w:rsidR="00BD45E7" w:rsidRPr="00982175" w:rsidRDefault="00BD45E7" w:rsidP="00BD45E7"/>
    <w:p w:rsidR="00BD45E7" w:rsidRPr="00982175" w:rsidRDefault="004750E0" w:rsidP="00BD45E7">
      <w:r>
        <w:rPr>
          <w:noProof/>
        </w:rPr>
        <w:pict>
          <v:oval id="_x0000_s1026" style="position:absolute;margin-left:33pt;margin-top:2.3pt;width:450pt;height:243pt;z-index:251660288">
            <v:textbox style="mso-next-textbox:#_x0000_s1026">
              <w:txbxContent>
                <w:p w:rsidR="00BD45E7" w:rsidRPr="00B01B7A" w:rsidRDefault="00BD45E7" w:rsidP="00B01B7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1B7A">
                    <w:rPr>
                      <w:rFonts w:ascii="Arial" w:hAnsi="Arial" w:cs="Arial"/>
                      <w:sz w:val="20"/>
                      <w:szCs w:val="20"/>
                    </w:rPr>
                    <w:t>Отделом по общим и правовым вопросам администрации Гл</w:t>
                  </w:r>
                  <w:r w:rsidRPr="00B01B7A">
                    <w:rPr>
                      <w:rFonts w:ascii="Arial" w:hAnsi="Arial" w:cs="Arial"/>
                      <w:sz w:val="20"/>
                      <w:szCs w:val="20"/>
                    </w:rPr>
                    <w:t>а</w:t>
                  </w:r>
                  <w:r w:rsidRPr="00B01B7A">
                    <w:rPr>
                      <w:rFonts w:ascii="Arial" w:hAnsi="Arial" w:cs="Arial"/>
                      <w:sz w:val="20"/>
                      <w:szCs w:val="20"/>
                    </w:rPr>
                    <w:t>фировского сельского поселения Щербиновского района</w:t>
                  </w:r>
                  <w:r w:rsidR="00B01B7A" w:rsidRPr="00B01B7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BD45E7" w:rsidRPr="00B01B7A" w:rsidRDefault="00BD45E7" w:rsidP="00B01B7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1B7A">
                    <w:rPr>
                      <w:rFonts w:ascii="Arial" w:hAnsi="Arial" w:cs="Arial"/>
                      <w:sz w:val="20"/>
                      <w:szCs w:val="20"/>
                    </w:rPr>
                    <w:t xml:space="preserve">- предоставление информации об очередности предоставления жилых помещений на условиях социального найма; </w:t>
                  </w:r>
                </w:p>
                <w:p w:rsidR="00BD45E7" w:rsidRPr="00B01B7A" w:rsidRDefault="00BD45E7" w:rsidP="00B01B7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1B7A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Pr="00B01B7A">
                    <w:rPr>
                      <w:rFonts w:ascii="Arial" w:eastAsia="Times New Roman CYR" w:hAnsi="Arial" w:cs="Arial"/>
                      <w:sz w:val="20"/>
                      <w:szCs w:val="20"/>
                    </w:rPr>
                    <w:t>информирование о принятии на учет граждан, признанных в установленном порядке малоимущими, нуждающимися в жилых помещениях муниципального жилищного фонда, предоставля</w:t>
                  </w:r>
                  <w:r w:rsidRPr="00B01B7A">
                    <w:rPr>
                      <w:rFonts w:ascii="Arial" w:eastAsia="Times New Roman CYR" w:hAnsi="Arial" w:cs="Arial"/>
                      <w:sz w:val="20"/>
                      <w:szCs w:val="20"/>
                    </w:rPr>
                    <w:t>е</w:t>
                  </w:r>
                  <w:r w:rsidRPr="00B01B7A">
                    <w:rPr>
                      <w:rFonts w:ascii="Arial" w:eastAsia="Times New Roman CYR" w:hAnsi="Arial" w:cs="Arial"/>
                      <w:sz w:val="20"/>
                      <w:szCs w:val="20"/>
                    </w:rPr>
                    <w:t>мых по договорам социального найма</w:t>
                  </w:r>
                  <w:r w:rsidRPr="00B01B7A">
                    <w:rPr>
                      <w:rFonts w:ascii="Arial" w:hAnsi="Arial" w:cs="Arial"/>
                      <w:sz w:val="20"/>
                      <w:szCs w:val="20"/>
                    </w:rPr>
                    <w:t>;</w:t>
                  </w:r>
                </w:p>
                <w:p w:rsidR="00BD45E7" w:rsidRPr="00B01B7A" w:rsidRDefault="00BD45E7" w:rsidP="00B01B7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1B7A">
                    <w:rPr>
                      <w:rFonts w:ascii="Arial" w:hAnsi="Arial" w:cs="Arial"/>
                      <w:sz w:val="20"/>
                      <w:szCs w:val="20"/>
                    </w:rPr>
                    <w:t>- размещение списка граждан, состоящих на учете в качестве нуждающихся на предоставление жилья на условиях социальн</w:t>
                  </w:r>
                  <w:r w:rsidRPr="00B01B7A">
                    <w:rPr>
                      <w:rFonts w:ascii="Arial" w:hAnsi="Arial" w:cs="Arial"/>
                      <w:sz w:val="20"/>
                      <w:szCs w:val="20"/>
                    </w:rPr>
                    <w:t>о</w:t>
                  </w:r>
                  <w:r w:rsidRPr="00B01B7A">
                    <w:rPr>
                      <w:rFonts w:ascii="Arial" w:hAnsi="Arial" w:cs="Arial"/>
                      <w:sz w:val="20"/>
                      <w:szCs w:val="20"/>
                    </w:rPr>
                    <w:t>го найма на Интернет-сайте и стенде администрации Глафиро</w:t>
                  </w:r>
                  <w:r w:rsidRPr="00B01B7A">
                    <w:rPr>
                      <w:rFonts w:ascii="Arial" w:hAnsi="Arial" w:cs="Arial"/>
                      <w:sz w:val="20"/>
                      <w:szCs w:val="20"/>
                    </w:rPr>
                    <w:t>в</w:t>
                  </w:r>
                  <w:r w:rsidRPr="00B01B7A">
                    <w:rPr>
                      <w:rFonts w:ascii="Arial" w:hAnsi="Arial" w:cs="Arial"/>
                      <w:sz w:val="20"/>
                      <w:szCs w:val="20"/>
                    </w:rPr>
                    <w:t>ского сельского поселения Щербиновского района.</w:t>
                  </w:r>
                </w:p>
              </w:txbxContent>
            </v:textbox>
          </v:oval>
        </w:pict>
      </w:r>
    </w:p>
    <w:p w:rsidR="00BD45E7" w:rsidRPr="00982175" w:rsidRDefault="00BD45E7" w:rsidP="00BD45E7"/>
    <w:p w:rsidR="00BD45E7" w:rsidRPr="00982175" w:rsidRDefault="00BD45E7" w:rsidP="00BD45E7"/>
    <w:p w:rsidR="00BD45E7" w:rsidRPr="00982175" w:rsidRDefault="00BD45E7" w:rsidP="00BD45E7"/>
    <w:p w:rsidR="00BD45E7" w:rsidRPr="00982175" w:rsidRDefault="00BD45E7" w:rsidP="00BD45E7"/>
    <w:p w:rsidR="00BD45E7" w:rsidRPr="00982175" w:rsidRDefault="00BD45E7" w:rsidP="00BD45E7"/>
    <w:p w:rsidR="00BD45E7" w:rsidRDefault="00BD45E7" w:rsidP="00BD45E7">
      <w:r w:rsidRPr="000E0AF1">
        <w:t xml:space="preserve"> </w:t>
      </w:r>
    </w:p>
    <w:p w:rsidR="00BD45E7" w:rsidRDefault="00BD45E7" w:rsidP="00BD45E7"/>
    <w:p w:rsidR="00BD45E7" w:rsidRDefault="00BD45E7" w:rsidP="00BD45E7"/>
    <w:p w:rsidR="00BD45E7" w:rsidRDefault="00BD45E7" w:rsidP="00B01B7A">
      <w:pPr>
        <w:spacing w:after="0" w:line="240" w:lineRule="auto"/>
      </w:pPr>
    </w:p>
    <w:p w:rsidR="00BD45E7" w:rsidRDefault="00BD45E7" w:rsidP="00B01B7A">
      <w:pPr>
        <w:spacing w:after="0" w:line="240" w:lineRule="auto"/>
      </w:pPr>
    </w:p>
    <w:p w:rsidR="00B01B7A" w:rsidRDefault="00B01B7A" w:rsidP="00B01B7A">
      <w:pPr>
        <w:spacing w:after="0" w:line="240" w:lineRule="auto"/>
      </w:pPr>
    </w:p>
    <w:p w:rsidR="00BD45E7" w:rsidRPr="00B01B7A" w:rsidRDefault="00B01B7A" w:rsidP="00B01B7A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01B7A">
        <w:rPr>
          <w:rFonts w:ascii="Arial" w:hAnsi="Arial" w:cs="Arial"/>
          <w:sz w:val="24"/>
          <w:szCs w:val="24"/>
          <w:lang w:eastAsia="ar-SA"/>
        </w:rPr>
        <w:t>Г</w:t>
      </w:r>
      <w:r w:rsidR="00BD45E7" w:rsidRPr="00B01B7A">
        <w:rPr>
          <w:rFonts w:ascii="Arial" w:hAnsi="Arial" w:cs="Arial"/>
          <w:sz w:val="24"/>
          <w:szCs w:val="24"/>
          <w:lang w:eastAsia="ar-SA"/>
        </w:rPr>
        <w:t>лава</w:t>
      </w:r>
    </w:p>
    <w:p w:rsidR="00BD45E7" w:rsidRPr="00B01B7A" w:rsidRDefault="00BD45E7" w:rsidP="00B01B7A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01B7A">
        <w:rPr>
          <w:rFonts w:ascii="Arial" w:hAnsi="Arial" w:cs="Arial"/>
          <w:sz w:val="24"/>
          <w:szCs w:val="24"/>
          <w:lang w:eastAsia="ar-SA"/>
        </w:rPr>
        <w:t>Глафировского сельского поселения</w:t>
      </w:r>
    </w:p>
    <w:p w:rsidR="00B01B7A" w:rsidRPr="00B01B7A" w:rsidRDefault="00BD45E7" w:rsidP="00B01B7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B01B7A">
        <w:rPr>
          <w:rFonts w:ascii="Arial" w:hAnsi="Arial" w:cs="Arial"/>
          <w:sz w:val="24"/>
          <w:szCs w:val="24"/>
          <w:lang w:eastAsia="ar-SA"/>
        </w:rPr>
        <w:t xml:space="preserve">Щербиновского района                                                                      </w:t>
      </w:r>
    </w:p>
    <w:p w:rsidR="00BD45E7" w:rsidRPr="00B01B7A" w:rsidRDefault="00BD45E7" w:rsidP="00B01B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01B7A">
        <w:rPr>
          <w:rFonts w:ascii="Arial" w:hAnsi="Arial" w:cs="Arial"/>
          <w:sz w:val="24"/>
          <w:szCs w:val="24"/>
          <w:lang w:eastAsia="ar-SA"/>
        </w:rPr>
        <w:t>Т.Н.Недорез</w:t>
      </w:r>
      <w:proofErr w:type="spellEnd"/>
    </w:p>
    <w:p w:rsidR="00BD45E7" w:rsidRPr="00B01B7A" w:rsidRDefault="00BD45E7" w:rsidP="00B01B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45E7" w:rsidRPr="000C5B04" w:rsidRDefault="00BD45E7" w:rsidP="00B01B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BD45E7" w:rsidRPr="000C5B04" w:rsidSect="000C5B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81389"/>
    <w:rsid w:val="000C5B04"/>
    <w:rsid w:val="0020070D"/>
    <w:rsid w:val="00326C21"/>
    <w:rsid w:val="003C61D9"/>
    <w:rsid w:val="004750E0"/>
    <w:rsid w:val="00672F72"/>
    <w:rsid w:val="007F2275"/>
    <w:rsid w:val="00824C1B"/>
    <w:rsid w:val="0092700F"/>
    <w:rsid w:val="00AF3D0F"/>
    <w:rsid w:val="00B01B7A"/>
    <w:rsid w:val="00B05CE8"/>
    <w:rsid w:val="00B823E4"/>
    <w:rsid w:val="00BD45E7"/>
    <w:rsid w:val="00E1630F"/>
    <w:rsid w:val="00E861F3"/>
    <w:rsid w:val="00F8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5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AF3D0F"/>
    <w:pPr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eastAsia="en-US" w:bidi="en-US"/>
    </w:rPr>
  </w:style>
  <w:style w:type="character" w:customStyle="1" w:styleId="a4">
    <w:name w:val="Основной текст Знак"/>
    <w:basedOn w:val="a0"/>
    <w:link w:val="a3"/>
    <w:rsid w:val="00AF3D0F"/>
    <w:rPr>
      <w:rFonts w:ascii="Times New Roman" w:eastAsia="Lucida Sans Unicode" w:hAnsi="Times New Roman" w:cs="Tahoma"/>
      <w:color w:val="000000"/>
      <w:sz w:val="28"/>
      <w:szCs w:val="24"/>
      <w:lang w:val="en-US" w:eastAsia="en-US" w:bidi="en-US"/>
    </w:rPr>
  </w:style>
  <w:style w:type="paragraph" w:customStyle="1" w:styleId="ConsPlusNormal">
    <w:name w:val="ConsPlusNormal"/>
    <w:rsid w:val="00AF3D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qFormat/>
    <w:rsid w:val="00AF3D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qFormat/>
    <w:rsid w:val="00AF3D0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7">
    <w:name w:val="Hyperlink"/>
    <w:basedOn w:val="a0"/>
    <w:rsid w:val="00BD45E7"/>
    <w:rPr>
      <w:color w:val="A75E2E"/>
      <w:u w:val="single"/>
    </w:rPr>
  </w:style>
  <w:style w:type="paragraph" w:customStyle="1" w:styleId="1">
    <w:name w:val="нум список 1"/>
    <w:basedOn w:val="a"/>
    <w:rsid w:val="00BD45E7"/>
    <w:pPr>
      <w:tabs>
        <w:tab w:val="num" w:pos="1140"/>
      </w:tabs>
      <w:suppressAutoHyphens/>
      <w:spacing w:before="120" w:after="120" w:line="240" w:lineRule="auto"/>
      <w:ind w:left="-720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usp_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E2F40-DC2A-41CB-A5AB-5F0BA671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12</Pages>
  <Words>4186</Words>
  <Characters>23864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Revin Sergei</cp:lastModifiedBy>
  <cp:revision>8</cp:revision>
  <cp:lastPrinted>2011-03-11T12:33:00Z</cp:lastPrinted>
  <dcterms:created xsi:type="dcterms:W3CDTF">2011-03-11T12:02:00Z</dcterms:created>
  <dcterms:modified xsi:type="dcterms:W3CDTF">2011-03-27T11:58:00Z</dcterms:modified>
</cp:coreProperties>
</file>